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234AD" w14:textId="5981E208" w:rsidR="00C96B45" w:rsidRDefault="001A3E7D" w:rsidP="00DB5B92">
      <w:pPr>
        <w:jc w:val="center"/>
        <w:rPr>
          <w:rFonts w:ascii="Calibri" w:eastAsia="Calibri" w:hAnsi="Calibri" w:cs="Calibri"/>
          <w:b/>
          <w:color w:val="0B5394"/>
          <w:sz w:val="28"/>
          <w:szCs w:val="28"/>
          <w:lang w:eastAsia="it-IT"/>
        </w:rPr>
      </w:pPr>
      <w:r w:rsidRPr="00C96B45">
        <w:rPr>
          <w:rFonts w:ascii="Calibri" w:eastAsia="Calibri" w:hAnsi="Calibri" w:cs="Calibri"/>
          <w:b/>
          <w:color w:val="0B5394"/>
          <w:sz w:val="28"/>
          <w:szCs w:val="28"/>
          <w:lang w:eastAsia="it-IT"/>
        </w:rPr>
        <w:t>SERVIZIO CIVILE UNIVERSALE</w:t>
      </w:r>
    </w:p>
    <w:p w14:paraId="699A8E63" w14:textId="005E1A6E" w:rsidR="001A3E7D" w:rsidRPr="00AB210B" w:rsidRDefault="001A3E7D" w:rsidP="00AB210B">
      <w:pPr>
        <w:jc w:val="center"/>
        <w:rPr>
          <w:rFonts w:ascii="Calibri" w:eastAsia="Calibri" w:hAnsi="Calibri" w:cs="Calibri"/>
          <w:b/>
          <w:color w:val="0B5394"/>
          <w:sz w:val="28"/>
          <w:szCs w:val="28"/>
          <w:lang w:eastAsia="it-IT"/>
        </w:rPr>
      </w:pPr>
      <w:r w:rsidRPr="00C96B45">
        <w:rPr>
          <w:rFonts w:ascii="Calibri" w:eastAsia="Calibri" w:hAnsi="Calibri" w:cs="Calibri"/>
          <w:b/>
          <w:color w:val="0B5394"/>
          <w:sz w:val="28"/>
          <w:szCs w:val="28"/>
          <w:lang w:eastAsia="it-IT"/>
        </w:rPr>
        <w:t>PROPOSTE IN LOMBARDIA DI RETE SERVIZIO CIVILE DI GALDUS</w:t>
      </w:r>
    </w:p>
    <w:p w14:paraId="179621CD" w14:textId="09BB13DA" w:rsidR="00836B38" w:rsidRPr="00817883" w:rsidRDefault="00D70F5D" w:rsidP="00DB5B92">
      <w:pPr>
        <w:jc w:val="center"/>
        <w:rPr>
          <w:b/>
          <w:bCs/>
          <w:sz w:val="32"/>
          <w:szCs w:val="32"/>
        </w:rPr>
      </w:pPr>
      <w:r w:rsidRPr="00817883">
        <w:rPr>
          <w:b/>
          <w:bCs/>
          <w:sz w:val="32"/>
          <w:szCs w:val="32"/>
        </w:rPr>
        <w:t>Provincia di Milano</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9"/>
        <w:gridCol w:w="1780"/>
        <w:gridCol w:w="1199"/>
        <w:gridCol w:w="2852"/>
        <w:gridCol w:w="2816"/>
      </w:tblGrid>
      <w:tr w:rsidR="00817883" w:rsidRPr="00817883" w14:paraId="02EAFF4F" w14:textId="77777777" w:rsidTr="00817883">
        <w:trPr>
          <w:trHeight w:val="304"/>
        </w:trPr>
        <w:tc>
          <w:tcPr>
            <w:tcW w:w="1199" w:type="dxa"/>
            <w:shd w:val="clear" w:color="auto" w:fill="auto"/>
            <w:noWrap/>
            <w:vAlign w:val="bottom"/>
            <w:hideMark/>
          </w:tcPr>
          <w:p w14:paraId="24376549" w14:textId="77777777" w:rsidR="00817883" w:rsidRPr="00817883" w:rsidRDefault="00817883" w:rsidP="00817883">
            <w:pPr>
              <w:spacing w:after="0" w:line="240" w:lineRule="auto"/>
              <w:rPr>
                <w:rFonts w:ascii="Arial" w:eastAsia="Times New Roman" w:hAnsi="Arial" w:cs="Arial"/>
                <w:b/>
                <w:bCs/>
                <w:color w:val="000000"/>
                <w:sz w:val="20"/>
                <w:szCs w:val="20"/>
                <w:lang w:eastAsia="it-IT"/>
              </w:rPr>
            </w:pPr>
            <w:r w:rsidRPr="00817883">
              <w:rPr>
                <w:rFonts w:ascii="Arial" w:eastAsia="Times New Roman" w:hAnsi="Arial" w:cs="Arial"/>
                <w:b/>
                <w:bCs/>
                <w:color w:val="000000"/>
                <w:sz w:val="20"/>
                <w:szCs w:val="20"/>
                <w:lang w:eastAsia="it-IT"/>
              </w:rPr>
              <w:t xml:space="preserve">Milano </w:t>
            </w:r>
          </w:p>
        </w:tc>
        <w:tc>
          <w:tcPr>
            <w:tcW w:w="1780" w:type="dxa"/>
            <w:shd w:val="clear" w:color="auto" w:fill="auto"/>
            <w:noWrap/>
            <w:vAlign w:val="bottom"/>
            <w:hideMark/>
          </w:tcPr>
          <w:p w14:paraId="7C355C69" w14:textId="77777777" w:rsidR="00817883" w:rsidRPr="00817883" w:rsidRDefault="00817883" w:rsidP="00817883">
            <w:pPr>
              <w:spacing w:after="0" w:line="240" w:lineRule="auto"/>
              <w:rPr>
                <w:rFonts w:ascii="Arial" w:eastAsia="Times New Roman" w:hAnsi="Arial" w:cs="Arial"/>
                <w:b/>
                <w:bCs/>
                <w:color w:val="000000"/>
                <w:sz w:val="20"/>
                <w:szCs w:val="20"/>
                <w:lang w:eastAsia="it-IT"/>
              </w:rPr>
            </w:pPr>
          </w:p>
        </w:tc>
        <w:tc>
          <w:tcPr>
            <w:tcW w:w="1199" w:type="dxa"/>
            <w:shd w:val="clear" w:color="auto" w:fill="auto"/>
            <w:noWrap/>
            <w:vAlign w:val="bottom"/>
            <w:hideMark/>
          </w:tcPr>
          <w:p w14:paraId="26271F82" w14:textId="1AFD7E80" w:rsidR="00817883" w:rsidRPr="00817883" w:rsidRDefault="00817883" w:rsidP="00817883">
            <w:pPr>
              <w:spacing w:after="0" w:line="240" w:lineRule="auto"/>
              <w:jc w:val="right"/>
              <w:rPr>
                <w:rFonts w:ascii="Arial" w:eastAsia="Times New Roman" w:hAnsi="Arial" w:cs="Arial"/>
                <w:b/>
                <w:bCs/>
                <w:color w:val="000000"/>
                <w:sz w:val="20"/>
                <w:szCs w:val="20"/>
                <w:lang w:eastAsia="it-IT"/>
              </w:rPr>
            </w:pPr>
            <w:r w:rsidRPr="00817883">
              <w:rPr>
                <w:rFonts w:ascii="Arial" w:eastAsia="Times New Roman" w:hAnsi="Arial" w:cs="Arial"/>
                <w:b/>
                <w:bCs/>
                <w:color w:val="000000"/>
                <w:sz w:val="20"/>
                <w:szCs w:val="20"/>
                <w:lang w:eastAsia="it-IT"/>
              </w:rPr>
              <w:t>11</w:t>
            </w:r>
            <w:r w:rsidR="00F5277A">
              <w:rPr>
                <w:rFonts w:ascii="Arial" w:eastAsia="Times New Roman" w:hAnsi="Arial" w:cs="Arial"/>
                <w:b/>
                <w:bCs/>
                <w:color w:val="000000"/>
                <w:sz w:val="20"/>
                <w:szCs w:val="20"/>
                <w:lang w:eastAsia="it-IT"/>
              </w:rPr>
              <w:t>4</w:t>
            </w:r>
          </w:p>
        </w:tc>
        <w:tc>
          <w:tcPr>
            <w:tcW w:w="2852" w:type="dxa"/>
            <w:shd w:val="clear" w:color="auto" w:fill="auto"/>
            <w:noWrap/>
            <w:vAlign w:val="bottom"/>
            <w:hideMark/>
          </w:tcPr>
          <w:p w14:paraId="45F07F57" w14:textId="77777777" w:rsidR="00817883" w:rsidRPr="00817883" w:rsidRDefault="00817883" w:rsidP="00817883">
            <w:pPr>
              <w:spacing w:after="0" w:line="240" w:lineRule="auto"/>
              <w:jc w:val="right"/>
              <w:rPr>
                <w:rFonts w:ascii="Arial" w:eastAsia="Times New Roman" w:hAnsi="Arial" w:cs="Arial"/>
                <w:b/>
                <w:bCs/>
                <w:color w:val="000000"/>
                <w:sz w:val="20"/>
                <w:szCs w:val="20"/>
                <w:lang w:eastAsia="it-IT"/>
              </w:rPr>
            </w:pPr>
          </w:p>
        </w:tc>
        <w:tc>
          <w:tcPr>
            <w:tcW w:w="2816" w:type="dxa"/>
            <w:shd w:val="clear" w:color="auto" w:fill="auto"/>
            <w:noWrap/>
            <w:vAlign w:val="bottom"/>
            <w:hideMark/>
          </w:tcPr>
          <w:p w14:paraId="36520087" w14:textId="77777777" w:rsidR="00817883" w:rsidRPr="00817883" w:rsidRDefault="00817883" w:rsidP="00817883">
            <w:pPr>
              <w:spacing w:after="0" w:line="240" w:lineRule="auto"/>
              <w:rPr>
                <w:rFonts w:ascii="Times New Roman" w:eastAsia="Times New Roman" w:hAnsi="Times New Roman" w:cs="Times New Roman"/>
                <w:sz w:val="20"/>
                <w:szCs w:val="20"/>
                <w:lang w:eastAsia="it-IT"/>
              </w:rPr>
            </w:pPr>
          </w:p>
        </w:tc>
      </w:tr>
      <w:tr w:rsidR="00817883" w:rsidRPr="00817883" w14:paraId="21B4F742" w14:textId="77777777" w:rsidTr="00817883">
        <w:trPr>
          <w:trHeight w:val="304"/>
        </w:trPr>
        <w:tc>
          <w:tcPr>
            <w:tcW w:w="1199" w:type="dxa"/>
            <w:shd w:val="clear" w:color="auto" w:fill="auto"/>
            <w:noWrap/>
            <w:vAlign w:val="bottom"/>
            <w:hideMark/>
          </w:tcPr>
          <w:p w14:paraId="0C511906" w14:textId="77777777" w:rsidR="00817883" w:rsidRPr="00817883" w:rsidRDefault="00817883" w:rsidP="00817883">
            <w:pPr>
              <w:spacing w:after="0" w:line="240" w:lineRule="auto"/>
              <w:rPr>
                <w:rFonts w:ascii="Times New Roman" w:eastAsia="Times New Roman" w:hAnsi="Times New Roman" w:cs="Times New Roman"/>
                <w:sz w:val="20"/>
                <w:szCs w:val="20"/>
                <w:lang w:eastAsia="it-IT"/>
              </w:rPr>
            </w:pPr>
          </w:p>
        </w:tc>
        <w:tc>
          <w:tcPr>
            <w:tcW w:w="1780" w:type="dxa"/>
            <w:shd w:val="clear" w:color="auto" w:fill="auto"/>
            <w:noWrap/>
            <w:vAlign w:val="bottom"/>
            <w:hideMark/>
          </w:tcPr>
          <w:p w14:paraId="1E39ABD0" w14:textId="77777777" w:rsidR="00817883" w:rsidRPr="00817883" w:rsidRDefault="00817883" w:rsidP="00817883">
            <w:pPr>
              <w:spacing w:after="0" w:line="240" w:lineRule="auto"/>
              <w:rPr>
                <w:rFonts w:ascii="Arial" w:eastAsia="Times New Roman" w:hAnsi="Arial" w:cs="Arial"/>
                <w:i/>
                <w:iCs/>
                <w:color w:val="000000"/>
                <w:sz w:val="20"/>
                <w:szCs w:val="20"/>
                <w:lang w:eastAsia="it-IT"/>
              </w:rPr>
            </w:pPr>
            <w:r w:rsidRPr="00817883">
              <w:rPr>
                <w:rFonts w:ascii="Arial" w:eastAsia="Times New Roman" w:hAnsi="Arial" w:cs="Arial"/>
                <w:i/>
                <w:iCs/>
                <w:color w:val="000000"/>
                <w:sz w:val="20"/>
                <w:szCs w:val="20"/>
                <w:lang w:eastAsia="it-IT"/>
              </w:rPr>
              <w:t>Sesto San Giovanni</w:t>
            </w:r>
          </w:p>
        </w:tc>
        <w:tc>
          <w:tcPr>
            <w:tcW w:w="1199" w:type="dxa"/>
            <w:shd w:val="clear" w:color="auto" w:fill="auto"/>
            <w:noWrap/>
            <w:vAlign w:val="bottom"/>
            <w:hideMark/>
          </w:tcPr>
          <w:p w14:paraId="2581109D" w14:textId="77777777" w:rsidR="00817883" w:rsidRPr="00817883" w:rsidRDefault="00817883" w:rsidP="00817883">
            <w:pPr>
              <w:spacing w:after="0" w:line="240" w:lineRule="auto"/>
              <w:jc w:val="right"/>
              <w:rPr>
                <w:rFonts w:ascii="Arial" w:eastAsia="Times New Roman" w:hAnsi="Arial" w:cs="Arial"/>
                <w:i/>
                <w:iCs/>
                <w:color w:val="000000"/>
                <w:sz w:val="20"/>
                <w:szCs w:val="20"/>
                <w:lang w:eastAsia="it-IT"/>
              </w:rPr>
            </w:pPr>
            <w:r w:rsidRPr="00817883">
              <w:rPr>
                <w:rFonts w:ascii="Arial" w:eastAsia="Times New Roman" w:hAnsi="Arial" w:cs="Arial"/>
                <w:i/>
                <w:iCs/>
                <w:color w:val="000000"/>
                <w:sz w:val="20"/>
                <w:szCs w:val="20"/>
                <w:lang w:eastAsia="it-IT"/>
              </w:rPr>
              <w:t>2</w:t>
            </w:r>
          </w:p>
        </w:tc>
        <w:tc>
          <w:tcPr>
            <w:tcW w:w="2852" w:type="dxa"/>
            <w:shd w:val="clear" w:color="auto" w:fill="auto"/>
            <w:noWrap/>
            <w:vAlign w:val="bottom"/>
            <w:hideMark/>
          </w:tcPr>
          <w:p w14:paraId="63671B41" w14:textId="45098642" w:rsidR="00817883" w:rsidRPr="00817883" w:rsidRDefault="00817883" w:rsidP="00817883">
            <w:pPr>
              <w:spacing w:after="0" w:line="240" w:lineRule="auto"/>
              <w:rPr>
                <w:rFonts w:ascii="Arial" w:eastAsia="Times New Roman" w:hAnsi="Arial" w:cs="Arial"/>
                <w:i/>
                <w:iCs/>
                <w:color w:val="000000"/>
                <w:sz w:val="20"/>
                <w:szCs w:val="20"/>
                <w:lang w:eastAsia="it-IT"/>
              </w:rPr>
            </w:pPr>
            <w:r>
              <w:rPr>
                <w:rFonts w:ascii="Arial" w:eastAsia="Times New Roman" w:hAnsi="Arial" w:cs="Arial"/>
                <w:i/>
                <w:iCs/>
                <w:color w:val="000000"/>
                <w:sz w:val="20"/>
                <w:szCs w:val="20"/>
                <w:lang w:eastAsia="it-IT"/>
              </w:rPr>
              <w:t xml:space="preserve">B2 - </w:t>
            </w:r>
            <w:r w:rsidRPr="00817883">
              <w:rPr>
                <w:rFonts w:ascii="Arial" w:eastAsia="Times New Roman" w:hAnsi="Arial" w:cs="Arial"/>
                <w:i/>
                <w:iCs/>
                <w:color w:val="000000"/>
                <w:sz w:val="20"/>
                <w:szCs w:val="20"/>
                <w:lang w:eastAsia="it-IT"/>
              </w:rPr>
              <w:t>housing sociale</w:t>
            </w:r>
          </w:p>
        </w:tc>
        <w:tc>
          <w:tcPr>
            <w:tcW w:w="2816" w:type="dxa"/>
            <w:shd w:val="clear" w:color="auto" w:fill="auto"/>
            <w:noWrap/>
            <w:vAlign w:val="bottom"/>
            <w:hideMark/>
          </w:tcPr>
          <w:p w14:paraId="058D885C" w14:textId="77777777" w:rsidR="00817883" w:rsidRPr="00817883" w:rsidRDefault="00817883" w:rsidP="00817883">
            <w:pPr>
              <w:spacing w:after="0" w:line="240" w:lineRule="auto"/>
              <w:rPr>
                <w:rFonts w:ascii="Arial" w:eastAsia="Times New Roman" w:hAnsi="Arial" w:cs="Arial"/>
                <w:i/>
                <w:iCs/>
                <w:color w:val="000000"/>
                <w:sz w:val="20"/>
                <w:szCs w:val="20"/>
                <w:lang w:eastAsia="it-IT"/>
              </w:rPr>
            </w:pPr>
            <w:r w:rsidRPr="00817883">
              <w:rPr>
                <w:rFonts w:ascii="Arial" w:eastAsia="Times New Roman" w:hAnsi="Arial" w:cs="Arial"/>
                <w:i/>
                <w:iCs/>
                <w:color w:val="000000"/>
                <w:sz w:val="20"/>
                <w:szCs w:val="20"/>
                <w:lang w:eastAsia="it-IT"/>
              </w:rPr>
              <w:t>Asilo Mariuccia</w:t>
            </w:r>
          </w:p>
        </w:tc>
      </w:tr>
      <w:tr w:rsidR="00817883" w:rsidRPr="00817883" w14:paraId="6ED2288C" w14:textId="77777777" w:rsidTr="00817883">
        <w:trPr>
          <w:trHeight w:val="304"/>
        </w:trPr>
        <w:tc>
          <w:tcPr>
            <w:tcW w:w="1199" w:type="dxa"/>
            <w:shd w:val="clear" w:color="auto" w:fill="auto"/>
            <w:noWrap/>
            <w:vAlign w:val="bottom"/>
            <w:hideMark/>
          </w:tcPr>
          <w:p w14:paraId="367E5D8B" w14:textId="77777777" w:rsidR="00817883" w:rsidRPr="00817883" w:rsidRDefault="00817883" w:rsidP="00817883">
            <w:pPr>
              <w:spacing w:after="0" w:line="240" w:lineRule="auto"/>
              <w:rPr>
                <w:rFonts w:ascii="Arial" w:eastAsia="Times New Roman" w:hAnsi="Arial" w:cs="Arial"/>
                <w:i/>
                <w:iCs/>
                <w:color w:val="000000"/>
                <w:sz w:val="20"/>
                <w:szCs w:val="20"/>
                <w:lang w:eastAsia="it-IT"/>
              </w:rPr>
            </w:pPr>
          </w:p>
        </w:tc>
        <w:tc>
          <w:tcPr>
            <w:tcW w:w="1780" w:type="dxa"/>
            <w:shd w:val="clear" w:color="auto" w:fill="auto"/>
            <w:noWrap/>
            <w:vAlign w:val="bottom"/>
            <w:hideMark/>
          </w:tcPr>
          <w:p w14:paraId="28D76AAD" w14:textId="77777777" w:rsidR="00817883" w:rsidRPr="00817883" w:rsidRDefault="00817883" w:rsidP="00817883">
            <w:pPr>
              <w:spacing w:after="0" w:line="240" w:lineRule="auto"/>
              <w:rPr>
                <w:rFonts w:ascii="Arial" w:eastAsia="Times New Roman" w:hAnsi="Arial" w:cs="Arial"/>
                <w:i/>
                <w:iCs/>
                <w:color w:val="000000"/>
                <w:sz w:val="20"/>
                <w:szCs w:val="20"/>
                <w:lang w:eastAsia="it-IT"/>
              </w:rPr>
            </w:pPr>
            <w:r w:rsidRPr="00817883">
              <w:rPr>
                <w:rFonts w:ascii="Arial" w:eastAsia="Times New Roman" w:hAnsi="Arial" w:cs="Arial"/>
                <w:i/>
                <w:iCs/>
                <w:color w:val="000000"/>
                <w:sz w:val="20"/>
                <w:szCs w:val="20"/>
                <w:lang w:eastAsia="it-IT"/>
              </w:rPr>
              <w:t>Opera</w:t>
            </w:r>
          </w:p>
        </w:tc>
        <w:tc>
          <w:tcPr>
            <w:tcW w:w="1199" w:type="dxa"/>
            <w:shd w:val="clear" w:color="auto" w:fill="auto"/>
            <w:noWrap/>
            <w:vAlign w:val="bottom"/>
            <w:hideMark/>
          </w:tcPr>
          <w:p w14:paraId="6B2425C5" w14:textId="77777777" w:rsidR="00817883" w:rsidRPr="00817883" w:rsidRDefault="00817883" w:rsidP="00817883">
            <w:pPr>
              <w:spacing w:after="0" w:line="240" w:lineRule="auto"/>
              <w:jc w:val="right"/>
              <w:rPr>
                <w:rFonts w:ascii="Arial" w:eastAsia="Times New Roman" w:hAnsi="Arial" w:cs="Arial"/>
                <w:i/>
                <w:iCs/>
                <w:color w:val="000000"/>
                <w:sz w:val="20"/>
                <w:szCs w:val="20"/>
                <w:lang w:eastAsia="it-IT"/>
              </w:rPr>
            </w:pPr>
            <w:r w:rsidRPr="00817883">
              <w:rPr>
                <w:rFonts w:ascii="Arial" w:eastAsia="Times New Roman" w:hAnsi="Arial" w:cs="Arial"/>
                <w:i/>
                <w:iCs/>
                <w:color w:val="000000"/>
                <w:sz w:val="20"/>
                <w:szCs w:val="20"/>
                <w:lang w:eastAsia="it-IT"/>
              </w:rPr>
              <w:t>1</w:t>
            </w:r>
          </w:p>
        </w:tc>
        <w:tc>
          <w:tcPr>
            <w:tcW w:w="2852" w:type="dxa"/>
            <w:shd w:val="clear" w:color="auto" w:fill="auto"/>
            <w:noWrap/>
            <w:vAlign w:val="bottom"/>
            <w:hideMark/>
          </w:tcPr>
          <w:p w14:paraId="64C9D5E0" w14:textId="4B9352E6" w:rsidR="00817883" w:rsidRPr="00817883" w:rsidRDefault="00817883" w:rsidP="00817883">
            <w:pPr>
              <w:spacing w:after="0" w:line="240" w:lineRule="auto"/>
              <w:rPr>
                <w:rFonts w:ascii="Arial" w:eastAsia="Times New Roman" w:hAnsi="Arial" w:cs="Arial"/>
                <w:i/>
                <w:iCs/>
                <w:color w:val="000000"/>
                <w:sz w:val="20"/>
                <w:szCs w:val="20"/>
                <w:lang w:eastAsia="it-IT"/>
              </w:rPr>
            </w:pPr>
            <w:r>
              <w:rPr>
                <w:rFonts w:ascii="Arial" w:eastAsia="Times New Roman" w:hAnsi="Arial" w:cs="Arial"/>
                <w:i/>
                <w:iCs/>
                <w:color w:val="000000"/>
                <w:sz w:val="20"/>
                <w:szCs w:val="20"/>
                <w:lang w:eastAsia="it-IT"/>
              </w:rPr>
              <w:t xml:space="preserve">B2 - </w:t>
            </w:r>
            <w:r w:rsidRPr="00817883">
              <w:rPr>
                <w:rFonts w:ascii="Arial" w:eastAsia="Times New Roman" w:hAnsi="Arial" w:cs="Arial"/>
                <w:i/>
                <w:iCs/>
                <w:color w:val="000000"/>
                <w:sz w:val="20"/>
                <w:szCs w:val="20"/>
                <w:lang w:eastAsia="it-IT"/>
              </w:rPr>
              <w:t>housing sociale</w:t>
            </w:r>
          </w:p>
        </w:tc>
        <w:tc>
          <w:tcPr>
            <w:tcW w:w="2816" w:type="dxa"/>
            <w:shd w:val="clear" w:color="auto" w:fill="auto"/>
            <w:noWrap/>
            <w:vAlign w:val="bottom"/>
            <w:hideMark/>
          </w:tcPr>
          <w:p w14:paraId="2E1ECE04" w14:textId="77777777" w:rsidR="00817883" w:rsidRPr="00817883" w:rsidRDefault="00817883" w:rsidP="00817883">
            <w:pPr>
              <w:spacing w:after="0" w:line="240" w:lineRule="auto"/>
              <w:rPr>
                <w:rFonts w:ascii="Arial" w:eastAsia="Times New Roman" w:hAnsi="Arial" w:cs="Arial"/>
                <w:i/>
                <w:iCs/>
                <w:color w:val="000000"/>
                <w:sz w:val="20"/>
                <w:szCs w:val="20"/>
                <w:lang w:eastAsia="it-IT"/>
              </w:rPr>
            </w:pPr>
            <w:r w:rsidRPr="00817883">
              <w:rPr>
                <w:rFonts w:ascii="Arial" w:eastAsia="Times New Roman" w:hAnsi="Arial" w:cs="Arial"/>
                <w:i/>
                <w:iCs/>
                <w:color w:val="000000"/>
                <w:sz w:val="20"/>
                <w:szCs w:val="20"/>
                <w:lang w:eastAsia="it-IT"/>
              </w:rPr>
              <w:t>Arca</w:t>
            </w:r>
          </w:p>
        </w:tc>
      </w:tr>
      <w:tr w:rsidR="00817883" w:rsidRPr="00817883" w14:paraId="17E737A8" w14:textId="77777777" w:rsidTr="00817883">
        <w:trPr>
          <w:trHeight w:val="304"/>
        </w:trPr>
        <w:tc>
          <w:tcPr>
            <w:tcW w:w="1199" w:type="dxa"/>
            <w:shd w:val="clear" w:color="auto" w:fill="auto"/>
            <w:noWrap/>
            <w:vAlign w:val="bottom"/>
            <w:hideMark/>
          </w:tcPr>
          <w:p w14:paraId="442AE749" w14:textId="77777777" w:rsidR="00817883" w:rsidRPr="00817883" w:rsidRDefault="00817883" w:rsidP="00817883">
            <w:pPr>
              <w:spacing w:after="0" w:line="240" w:lineRule="auto"/>
              <w:rPr>
                <w:rFonts w:ascii="Arial" w:eastAsia="Times New Roman" w:hAnsi="Arial" w:cs="Arial"/>
                <w:i/>
                <w:iCs/>
                <w:color w:val="000000"/>
                <w:sz w:val="20"/>
                <w:szCs w:val="20"/>
                <w:lang w:eastAsia="it-IT"/>
              </w:rPr>
            </w:pPr>
          </w:p>
        </w:tc>
        <w:tc>
          <w:tcPr>
            <w:tcW w:w="1780" w:type="dxa"/>
            <w:shd w:val="clear" w:color="auto" w:fill="auto"/>
            <w:noWrap/>
            <w:vAlign w:val="bottom"/>
            <w:hideMark/>
          </w:tcPr>
          <w:p w14:paraId="3CF7B639" w14:textId="77777777" w:rsidR="00817883" w:rsidRPr="00817883" w:rsidRDefault="00817883" w:rsidP="00817883">
            <w:pPr>
              <w:spacing w:after="0" w:line="240" w:lineRule="auto"/>
              <w:rPr>
                <w:rFonts w:ascii="Arial" w:eastAsia="Times New Roman" w:hAnsi="Arial" w:cs="Arial"/>
                <w:i/>
                <w:iCs/>
                <w:color w:val="000000"/>
                <w:sz w:val="20"/>
                <w:szCs w:val="20"/>
                <w:lang w:eastAsia="it-IT"/>
              </w:rPr>
            </w:pPr>
            <w:r w:rsidRPr="00817883">
              <w:rPr>
                <w:rFonts w:ascii="Arial" w:eastAsia="Times New Roman" w:hAnsi="Arial" w:cs="Arial"/>
                <w:i/>
                <w:iCs/>
                <w:color w:val="000000"/>
                <w:sz w:val="20"/>
                <w:szCs w:val="20"/>
                <w:lang w:eastAsia="it-IT"/>
              </w:rPr>
              <w:t>Cinisello Balsamo</w:t>
            </w:r>
          </w:p>
        </w:tc>
        <w:tc>
          <w:tcPr>
            <w:tcW w:w="1199" w:type="dxa"/>
            <w:shd w:val="clear" w:color="auto" w:fill="auto"/>
            <w:noWrap/>
            <w:vAlign w:val="bottom"/>
            <w:hideMark/>
          </w:tcPr>
          <w:p w14:paraId="06166AA6" w14:textId="77777777" w:rsidR="00817883" w:rsidRPr="00817883" w:rsidRDefault="00817883" w:rsidP="00817883">
            <w:pPr>
              <w:spacing w:after="0" w:line="240" w:lineRule="auto"/>
              <w:jc w:val="right"/>
              <w:rPr>
                <w:rFonts w:ascii="Arial" w:eastAsia="Times New Roman" w:hAnsi="Arial" w:cs="Arial"/>
                <w:i/>
                <w:iCs/>
                <w:color w:val="000000"/>
                <w:sz w:val="20"/>
                <w:szCs w:val="20"/>
                <w:lang w:eastAsia="it-IT"/>
              </w:rPr>
            </w:pPr>
            <w:r w:rsidRPr="00817883">
              <w:rPr>
                <w:rFonts w:ascii="Arial" w:eastAsia="Times New Roman" w:hAnsi="Arial" w:cs="Arial"/>
                <w:i/>
                <w:iCs/>
                <w:color w:val="000000"/>
                <w:sz w:val="20"/>
                <w:szCs w:val="20"/>
                <w:lang w:eastAsia="it-IT"/>
              </w:rPr>
              <w:t>3</w:t>
            </w:r>
          </w:p>
        </w:tc>
        <w:tc>
          <w:tcPr>
            <w:tcW w:w="2852" w:type="dxa"/>
            <w:shd w:val="clear" w:color="auto" w:fill="auto"/>
            <w:noWrap/>
            <w:vAlign w:val="bottom"/>
            <w:hideMark/>
          </w:tcPr>
          <w:p w14:paraId="25060FCA" w14:textId="728289B9" w:rsidR="00817883" w:rsidRPr="00817883" w:rsidRDefault="00817883" w:rsidP="00817883">
            <w:pPr>
              <w:spacing w:after="0" w:line="240" w:lineRule="auto"/>
              <w:rPr>
                <w:rFonts w:ascii="Arial" w:eastAsia="Times New Roman" w:hAnsi="Arial" w:cs="Arial"/>
                <w:i/>
                <w:iCs/>
                <w:color w:val="000000"/>
                <w:sz w:val="20"/>
                <w:szCs w:val="20"/>
                <w:lang w:eastAsia="it-IT"/>
              </w:rPr>
            </w:pPr>
            <w:r>
              <w:rPr>
                <w:rFonts w:ascii="Arial" w:eastAsia="Times New Roman" w:hAnsi="Arial" w:cs="Arial"/>
                <w:i/>
                <w:iCs/>
                <w:color w:val="000000"/>
                <w:sz w:val="20"/>
                <w:szCs w:val="20"/>
                <w:lang w:eastAsia="it-IT"/>
              </w:rPr>
              <w:t xml:space="preserve">D2 - </w:t>
            </w:r>
            <w:r w:rsidRPr="00817883">
              <w:rPr>
                <w:rFonts w:ascii="Arial" w:eastAsia="Times New Roman" w:hAnsi="Arial" w:cs="Arial"/>
                <w:i/>
                <w:iCs/>
                <w:color w:val="000000"/>
                <w:sz w:val="20"/>
                <w:szCs w:val="20"/>
                <w:lang w:eastAsia="it-IT"/>
              </w:rPr>
              <w:t>supporto allo studio</w:t>
            </w:r>
          </w:p>
        </w:tc>
        <w:tc>
          <w:tcPr>
            <w:tcW w:w="2816" w:type="dxa"/>
            <w:shd w:val="clear" w:color="FFFFFF" w:fill="FFFFFF"/>
            <w:noWrap/>
            <w:vAlign w:val="bottom"/>
            <w:hideMark/>
          </w:tcPr>
          <w:p w14:paraId="749875AC" w14:textId="77777777" w:rsidR="00817883" w:rsidRPr="00817883" w:rsidRDefault="00817883" w:rsidP="00817883">
            <w:pPr>
              <w:spacing w:after="0" w:line="240" w:lineRule="auto"/>
              <w:rPr>
                <w:rFonts w:ascii="Roboto" w:eastAsia="Times New Roman" w:hAnsi="Roboto" w:cs="Arial"/>
                <w:i/>
                <w:iCs/>
                <w:color w:val="000000"/>
                <w:sz w:val="20"/>
                <w:szCs w:val="20"/>
                <w:lang w:eastAsia="it-IT"/>
              </w:rPr>
            </w:pPr>
            <w:r w:rsidRPr="00817883">
              <w:rPr>
                <w:rFonts w:ascii="Roboto" w:eastAsia="Times New Roman" w:hAnsi="Roboto" w:cs="Arial"/>
                <w:i/>
                <w:iCs/>
                <w:color w:val="000000"/>
                <w:sz w:val="20"/>
                <w:szCs w:val="20"/>
                <w:lang w:eastAsia="it-IT"/>
              </w:rPr>
              <w:t>ASP Mazzini</w:t>
            </w:r>
          </w:p>
        </w:tc>
      </w:tr>
      <w:tr w:rsidR="00817883" w:rsidRPr="00817883" w14:paraId="4F25B8BF" w14:textId="77777777" w:rsidTr="00817883">
        <w:trPr>
          <w:trHeight w:val="304"/>
        </w:trPr>
        <w:tc>
          <w:tcPr>
            <w:tcW w:w="1199" w:type="dxa"/>
            <w:shd w:val="clear" w:color="auto" w:fill="auto"/>
            <w:noWrap/>
            <w:vAlign w:val="bottom"/>
            <w:hideMark/>
          </w:tcPr>
          <w:p w14:paraId="1C4ED85D" w14:textId="77777777" w:rsidR="00817883" w:rsidRPr="00817883" w:rsidRDefault="00817883" w:rsidP="00817883">
            <w:pPr>
              <w:spacing w:after="0" w:line="240" w:lineRule="auto"/>
              <w:rPr>
                <w:rFonts w:ascii="Roboto" w:eastAsia="Times New Roman" w:hAnsi="Roboto" w:cs="Arial"/>
                <w:i/>
                <w:iCs/>
                <w:color w:val="000000"/>
                <w:sz w:val="20"/>
                <w:szCs w:val="20"/>
                <w:lang w:eastAsia="it-IT"/>
              </w:rPr>
            </w:pPr>
          </w:p>
        </w:tc>
        <w:tc>
          <w:tcPr>
            <w:tcW w:w="1780" w:type="dxa"/>
            <w:shd w:val="clear" w:color="auto" w:fill="auto"/>
            <w:noWrap/>
            <w:vAlign w:val="bottom"/>
            <w:hideMark/>
          </w:tcPr>
          <w:p w14:paraId="17CF2155" w14:textId="77777777" w:rsidR="00817883" w:rsidRPr="00817883" w:rsidRDefault="00817883" w:rsidP="00817883">
            <w:pPr>
              <w:spacing w:after="0" w:line="240" w:lineRule="auto"/>
              <w:rPr>
                <w:rFonts w:ascii="Arial" w:eastAsia="Times New Roman" w:hAnsi="Arial" w:cs="Arial"/>
                <w:i/>
                <w:iCs/>
                <w:color w:val="000000"/>
                <w:sz w:val="20"/>
                <w:szCs w:val="20"/>
                <w:lang w:eastAsia="it-IT"/>
              </w:rPr>
            </w:pPr>
            <w:r w:rsidRPr="00817883">
              <w:rPr>
                <w:rFonts w:ascii="Arial" w:eastAsia="Times New Roman" w:hAnsi="Arial" w:cs="Arial"/>
                <w:i/>
                <w:iCs/>
                <w:color w:val="000000"/>
                <w:sz w:val="20"/>
                <w:szCs w:val="20"/>
                <w:lang w:eastAsia="it-IT"/>
              </w:rPr>
              <w:t>Magenta</w:t>
            </w:r>
          </w:p>
        </w:tc>
        <w:tc>
          <w:tcPr>
            <w:tcW w:w="1199" w:type="dxa"/>
            <w:shd w:val="clear" w:color="auto" w:fill="auto"/>
            <w:noWrap/>
            <w:vAlign w:val="bottom"/>
            <w:hideMark/>
          </w:tcPr>
          <w:p w14:paraId="003E808A" w14:textId="77777777" w:rsidR="00817883" w:rsidRPr="00817883" w:rsidRDefault="00817883" w:rsidP="00817883">
            <w:pPr>
              <w:spacing w:after="0" w:line="240" w:lineRule="auto"/>
              <w:jc w:val="right"/>
              <w:rPr>
                <w:rFonts w:ascii="Arial" w:eastAsia="Times New Roman" w:hAnsi="Arial" w:cs="Arial"/>
                <w:i/>
                <w:iCs/>
                <w:color w:val="000000"/>
                <w:sz w:val="20"/>
                <w:szCs w:val="20"/>
                <w:lang w:eastAsia="it-IT"/>
              </w:rPr>
            </w:pPr>
            <w:r w:rsidRPr="00817883">
              <w:rPr>
                <w:rFonts w:ascii="Arial" w:eastAsia="Times New Roman" w:hAnsi="Arial" w:cs="Arial"/>
                <w:i/>
                <w:iCs/>
                <w:color w:val="000000"/>
                <w:sz w:val="20"/>
                <w:szCs w:val="20"/>
                <w:lang w:eastAsia="it-IT"/>
              </w:rPr>
              <w:t>2</w:t>
            </w:r>
          </w:p>
        </w:tc>
        <w:tc>
          <w:tcPr>
            <w:tcW w:w="2852" w:type="dxa"/>
            <w:shd w:val="clear" w:color="auto" w:fill="auto"/>
            <w:noWrap/>
            <w:vAlign w:val="bottom"/>
            <w:hideMark/>
          </w:tcPr>
          <w:p w14:paraId="78D5EC9F" w14:textId="4239D0D0" w:rsidR="00817883" w:rsidRPr="00817883" w:rsidRDefault="00817883" w:rsidP="00817883">
            <w:pPr>
              <w:spacing w:after="0" w:line="240" w:lineRule="auto"/>
              <w:rPr>
                <w:rFonts w:ascii="Arial" w:eastAsia="Times New Roman" w:hAnsi="Arial" w:cs="Arial"/>
                <w:i/>
                <w:iCs/>
                <w:color w:val="000000"/>
                <w:sz w:val="20"/>
                <w:szCs w:val="20"/>
                <w:lang w:eastAsia="it-IT"/>
              </w:rPr>
            </w:pPr>
            <w:r>
              <w:rPr>
                <w:rFonts w:ascii="Arial" w:eastAsia="Times New Roman" w:hAnsi="Arial" w:cs="Arial"/>
                <w:i/>
                <w:iCs/>
                <w:color w:val="000000"/>
                <w:sz w:val="20"/>
                <w:szCs w:val="20"/>
                <w:lang w:eastAsia="it-IT"/>
              </w:rPr>
              <w:t xml:space="preserve">D2 - </w:t>
            </w:r>
            <w:r w:rsidRPr="00817883">
              <w:rPr>
                <w:rFonts w:ascii="Arial" w:eastAsia="Times New Roman" w:hAnsi="Arial" w:cs="Arial"/>
                <w:i/>
                <w:iCs/>
                <w:color w:val="000000"/>
                <w:sz w:val="20"/>
                <w:szCs w:val="20"/>
                <w:lang w:eastAsia="it-IT"/>
              </w:rPr>
              <w:t>supporto allo studio</w:t>
            </w:r>
          </w:p>
        </w:tc>
        <w:tc>
          <w:tcPr>
            <w:tcW w:w="2816" w:type="dxa"/>
            <w:shd w:val="clear" w:color="auto" w:fill="auto"/>
            <w:noWrap/>
            <w:vAlign w:val="bottom"/>
            <w:hideMark/>
          </w:tcPr>
          <w:p w14:paraId="41E37C56" w14:textId="77777777" w:rsidR="00817883" w:rsidRPr="00817883" w:rsidRDefault="00817883" w:rsidP="00817883">
            <w:pPr>
              <w:spacing w:after="0" w:line="240" w:lineRule="auto"/>
              <w:rPr>
                <w:rFonts w:ascii="Arial" w:eastAsia="Times New Roman" w:hAnsi="Arial" w:cs="Arial"/>
                <w:i/>
                <w:iCs/>
                <w:color w:val="000000"/>
                <w:sz w:val="20"/>
                <w:szCs w:val="20"/>
                <w:lang w:eastAsia="it-IT"/>
              </w:rPr>
            </w:pPr>
            <w:r w:rsidRPr="00817883">
              <w:rPr>
                <w:rFonts w:ascii="Arial" w:eastAsia="Times New Roman" w:hAnsi="Arial" w:cs="Arial"/>
                <w:i/>
                <w:iCs/>
                <w:color w:val="000000"/>
                <w:sz w:val="20"/>
                <w:szCs w:val="20"/>
                <w:lang w:eastAsia="it-IT"/>
              </w:rPr>
              <w:t>Enac</w:t>
            </w:r>
          </w:p>
        </w:tc>
      </w:tr>
      <w:tr w:rsidR="00817883" w:rsidRPr="00817883" w14:paraId="016E69E8" w14:textId="77777777" w:rsidTr="00817883">
        <w:trPr>
          <w:trHeight w:val="304"/>
        </w:trPr>
        <w:tc>
          <w:tcPr>
            <w:tcW w:w="1199" w:type="dxa"/>
            <w:shd w:val="clear" w:color="auto" w:fill="auto"/>
            <w:noWrap/>
            <w:vAlign w:val="bottom"/>
            <w:hideMark/>
          </w:tcPr>
          <w:p w14:paraId="752D587E" w14:textId="77777777" w:rsidR="00817883" w:rsidRPr="00817883" w:rsidRDefault="00817883" w:rsidP="00817883">
            <w:pPr>
              <w:spacing w:after="0" w:line="240" w:lineRule="auto"/>
              <w:rPr>
                <w:rFonts w:ascii="Arial" w:eastAsia="Times New Roman" w:hAnsi="Arial" w:cs="Arial"/>
                <w:i/>
                <w:iCs/>
                <w:color w:val="000000"/>
                <w:sz w:val="20"/>
                <w:szCs w:val="20"/>
                <w:lang w:eastAsia="it-IT"/>
              </w:rPr>
            </w:pPr>
          </w:p>
        </w:tc>
        <w:tc>
          <w:tcPr>
            <w:tcW w:w="1780" w:type="dxa"/>
            <w:shd w:val="clear" w:color="auto" w:fill="auto"/>
            <w:noWrap/>
            <w:vAlign w:val="bottom"/>
            <w:hideMark/>
          </w:tcPr>
          <w:p w14:paraId="67A8C332" w14:textId="77777777" w:rsidR="00817883" w:rsidRPr="00817883" w:rsidRDefault="00817883" w:rsidP="00817883">
            <w:pPr>
              <w:spacing w:after="0" w:line="240" w:lineRule="auto"/>
              <w:rPr>
                <w:rFonts w:ascii="Arial" w:eastAsia="Times New Roman" w:hAnsi="Arial" w:cs="Arial"/>
                <w:i/>
                <w:iCs/>
                <w:color w:val="000000"/>
                <w:sz w:val="20"/>
                <w:szCs w:val="20"/>
                <w:lang w:eastAsia="it-IT"/>
              </w:rPr>
            </w:pPr>
            <w:r w:rsidRPr="00817883">
              <w:rPr>
                <w:rFonts w:ascii="Arial" w:eastAsia="Times New Roman" w:hAnsi="Arial" w:cs="Arial"/>
                <w:i/>
                <w:iCs/>
                <w:color w:val="000000"/>
                <w:sz w:val="20"/>
                <w:szCs w:val="20"/>
                <w:lang w:eastAsia="it-IT"/>
              </w:rPr>
              <w:t xml:space="preserve">Legnano </w:t>
            </w:r>
          </w:p>
        </w:tc>
        <w:tc>
          <w:tcPr>
            <w:tcW w:w="1199" w:type="dxa"/>
            <w:shd w:val="clear" w:color="auto" w:fill="auto"/>
            <w:noWrap/>
            <w:vAlign w:val="bottom"/>
            <w:hideMark/>
          </w:tcPr>
          <w:p w14:paraId="505544E2" w14:textId="77777777" w:rsidR="00817883" w:rsidRPr="00817883" w:rsidRDefault="00817883" w:rsidP="00817883">
            <w:pPr>
              <w:spacing w:after="0" w:line="240" w:lineRule="auto"/>
              <w:jc w:val="right"/>
              <w:rPr>
                <w:rFonts w:ascii="Arial" w:eastAsia="Times New Roman" w:hAnsi="Arial" w:cs="Arial"/>
                <w:i/>
                <w:iCs/>
                <w:color w:val="000000"/>
                <w:sz w:val="20"/>
                <w:szCs w:val="20"/>
                <w:lang w:eastAsia="it-IT"/>
              </w:rPr>
            </w:pPr>
            <w:r w:rsidRPr="00817883">
              <w:rPr>
                <w:rFonts w:ascii="Arial" w:eastAsia="Times New Roman" w:hAnsi="Arial" w:cs="Arial"/>
                <w:i/>
                <w:iCs/>
                <w:color w:val="000000"/>
                <w:sz w:val="20"/>
                <w:szCs w:val="20"/>
                <w:lang w:eastAsia="it-IT"/>
              </w:rPr>
              <w:t>1</w:t>
            </w:r>
          </w:p>
        </w:tc>
        <w:tc>
          <w:tcPr>
            <w:tcW w:w="2852" w:type="dxa"/>
            <w:shd w:val="clear" w:color="auto" w:fill="auto"/>
            <w:noWrap/>
            <w:vAlign w:val="bottom"/>
            <w:hideMark/>
          </w:tcPr>
          <w:p w14:paraId="72406545" w14:textId="1EF1D478" w:rsidR="00817883" w:rsidRPr="00817883" w:rsidRDefault="00817883" w:rsidP="00817883">
            <w:pPr>
              <w:spacing w:after="0" w:line="240" w:lineRule="auto"/>
              <w:rPr>
                <w:rFonts w:ascii="Arial" w:eastAsia="Times New Roman" w:hAnsi="Arial" w:cs="Arial"/>
                <w:i/>
                <w:iCs/>
                <w:color w:val="000000"/>
                <w:sz w:val="20"/>
                <w:szCs w:val="20"/>
                <w:lang w:eastAsia="it-IT"/>
              </w:rPr>
            </w:pPr>
            <w:r>
              <w:rPr>
                <w:rFonts w:ascii="Arial" w:eastAsia="Times New Roman" w:hAnsi="Arial" w:cs="Arial"/>
                <w:i/>
                <w:iCs/>
                <w:color w:val="000000"/>
                <w:sz w:val="20"/>
                <w:szCs w:val="20"/>
                <w:lang w:eastAsia="it-IT"/>
              </w:rPr>
              <w:t xml:space="preserve">D2 - </w:t>
            </w:r>
            <w:r w:rsidRPr="00817883">
              <w:rPr>
                <w:rFonts w:ascii="Arial" w:eastAsia="Times New Roman" w:hAnsi="Arial" w:cs="Arial"/>
                <w:i/>
                <w:iCs/>
                <w:color w:val="000000"/>
                <w:sz w:val="20"/>
                <w:szCs w:val="20"/>
                <w:lang w:eastAsia="it-IT"/>
              </w:rPr>
              <w:t>supporto allo studio</w:t>
            </w:r>
          </w:p>
        </w:tc>
        <w:tc>
          <w:tcPr>
            <w:tcW w:w="2816" w:type="dxa"/>
            <w:shd w:val="clear" w:color="auto" w:fill="auto"/>
            <w:noWrap/>
            <w:vAlign w:val="bottom"/>
            <w:hideMark/>
          </w:tcPr>
          <w:p w14:paraId="2B79F9BC" w14:textId="77777777" w:rsidR="00817883" w:rsidRPr="00817883" w:rsidRDefault="00817883" w:rsidP="00817883">
            <w:pPr>
              <w:spacing w:after="0" w:line="240" w:lineRule="auto"/>
              <w:rPr>
                <w:rFonts w:ascii="Arial" w:eastAsia="Times New Roman" w:hAnsi="Arial" w:cs="Arial"/>
                <w:i/>
                <w:iCs/>
                <w:color w:val="000000"/>
                <w:sz w:val="20"/>
                <w:szCs w:val="20"/>
                <w:lang w:eastAsia="it-IT"/>
              </w:rPr>
            </w:pPr>
            <w:r w:rsidRPr="00817883">
              <w:rPr>
                <w:rFonts w:ascii="Arial" w:eastAsia="Times New Roman" w:hAnsi="Arial" w:cs="Arial"/>
                <w:i/>
                <w:iCs/>
                <w:color w:val="000000"/>
                <w:sz w:val="20"/>
                <w:szCs w:val="20"/>
                <w:lang w:eastAsia="it-IT"/>
              </w:rPr>
              <w:t>IAL</w:t>
            </w:r>
          </w:p>
        </w:tc>
      </w:tr>
      <w:tr w:rsidR="00817883" w:rsidRPr="00817883" w14:paraId="2FF92775" w14:textId="77777777" w:rsidTr="00817883">
        <w:trPr>
          <w:trHeight w:val="304"/>
        </w:trPr>
        <w:tc>
          <w:tcPr>
            <w:tcW w:w="1199" w:type="dxa"/>
            <w:shd w:val="clear" w:color="auto" w:fill="auto"/>
            <w:noWrap/>
            <w:vAlign w:val="bottom"/>
            <w:hideMark/>
          </w:tcPr>
          <w:p w14:paraId="03E19D23" w14:textId="77777777" w:rsidR="00817883" w:rsidRPr="00817883" w:rsidRDefault="00817883" w:rsidP="00817883">
            <w:pPr>
              <w:spacing w:after="0" w:line="240" w:lineRule="auto"/>
              <w:rPr>
                <w:rFonts w:ascii="Arial" w:eastAsia="Times New Roman" w:hAnsi="Arial" w:cs="Arial"/>
                <w:i/>
                <w:iCs/>
                <w:color w:val="000000"/>
                <w:sz w:val="20"/>
                <w:szCs w:val="20"/>
                <w:lang w:eastAsia="it-IT"/>
              </w:rPr>
            </w:pPr>
          </w:p>
        </w:tc>
        <w:tc>
          <w:tcPr>
            <w:tcW w:w="1780" w:type="dxa"/>
            <w:shd w:val="clear" w:color="auto" w:fill="auto"/>
            <w:noWrap/>
            <w:vAlign w:val="bottom"/>
            <w:hideMark/>
          </w:tcPr>
          <w:p w14:paraId="0155EF82" w14:textId="77777777" w:rsidR="00817883" w:rsidRPr="00817883" w:rsidRDefault="00817883" w:rsidP="00817883">
            <w:pPr>
              <w:spacing w:after="0" w:line="240" w:lineRule="auto"/>
              <w:rPr>
                <w:rFonts w:ascii="Arial" w:eastAsia="Times New Roman" w:hAnsi="Arial" w:cs="Arial"/>
                <w:i/>
                <w:iCs/>
                <w:color w:val="000000"/>
                <w:sz w:val="20"/>
                <w:szCs w:val="20"/>
                <w:lang w:eastAsia="it-IT"/>
              </w:rPr>
            </w:pPr>
            <w:r w:rsidRPr="00817883">
              <w:rPr>
                <w:rFonts w:ascii="Arial" w:eastAsia="Times New Roman" w:hAnsi="Arial" w:cs="Arial"/>
                <w:i/>
                <w:iCs/>
                <w:color w:val="000000"/>
                <w:sz w:val="20"/>
                <w:szCs w:val="20"/>
                <w:lang w:eastAsia="it-IT"/>
              </w:rPr>
              <w:t>Linate</w:t>
            </w:r>
          </w:p>
        </w:tc>
        <w:tc>
          <w:tcPr>
            <w:tcW w:w="1199" w:type="dxa"/>
            <w:shd w:val="clear" w:color="auto" w:fill="auto"/>
            <w:noWrap/>
            <w:vAlign w:val="bottom"/>
            <w:hideMark/>
          </w:tcPr>
          <w:p w14:paraId="58D1F825" w14:textId="77777777" w:rsidR="00817883" w:rsidRPr="00817883" w:rsidRDefault="00817883" w:rsidP="00817883">
            <w:pPr>
              <w:spacing w:after="0" w:line="240" w:lineRule="auto"/>
              <w:jc w:val="right"/>
              <w:rPr>
                <w:rFonts w:ascii="Arial" w:eastAsia="Times New Roman" w:hAnsi="Arial" w:cs="Arial"/>
                <w:i/>
                <w:iCs/>
                <w:color w:val="000000"/>
                <w:sz w:val="20"/>
                <w:szCs w:val="20"/>
                <w:lang w:eastAsia="it-IT"/>
              </w:rPr>
            </w:pPr>
            <w:r w:rsidRPr="00817883">
              <w:rPr>
                <w:rFonts w:ascii="Arial" w:eastAsia="Times New Roman" w:hAnsi="Arial" w:cs="Arial"/>
                <w:i/>
                <w:iCs/>
                <w:color w:val="000000"/>
                <w:sz w:val="20"/>
                <w:szCs w:val="20"/>
                <w:lang w:eastAsia="it-IT"/>
              </w:rPr>
              <w:t>1</w:t>
            </w:r>
          </w:p>
        </w:tc>
        <w:tc>
          <w:tcPr>
            <w:tcW w:w="2852" w:type="dxa"/>
            <w:shd w:val="clear" w:color="auto" w:fill="auto"/>
            <w:noWrap/>
            <w:vAlign w:val="bottom"/>
            <w:hideMark/>
          </w:tcPr>
          <w:p w14:paraId="0A297A90" w14:textId="635CE2C9" w:rsidR="00817883" w:rsidRPr="00817883" w:rsidRDefault="00817883" w:rsidP="00817883">
            <w:pPr>
              <w:spacing w:after="0" w:line="240" w:lineRule="auto"/>
              <w:rPr>
                <w:rFonts w:ascii="Arial" w:eastAsia="Times New Roman" w:hAnsi="Arial" w:cs="Arial"/>
                <w:i/>
                <w:iCs/>
                <w:color w:val="000000"/>
                <w:sz w:val="20"/>
                <w:szCs w:val="20"/>
                <w:lang w:eastAsia="it-IT"/>
              </w:rPr>
            </w:pPr>
            <w:r>
              <w:rPr>
                <w:rFonts w:ascii="Arial" w:eastAsia="Times New Roman" w:hAnsi="Arial" w:cs="Arial"/>
                <w:i/>
                <w:iCs/>
                <w:color w:val="000000"/>
                <w:sz w:val="20"/>
                <w:szCs w:val="20"/>
                <w:lang w:eastAsia="it-IT"/>
              </w:rPr>
              <w:t xml:space="preserve">D3 - </w:t>
            </w:r>
            <w:r w:rsidRPr="00817883">
              <w:rPr>
                <w:rFonts w:ascii="Arial" w:eastAsia="Times New Roman" w:hAnsi="Arial" w:cs="Arial"/>
                <w:i/>
                <w:iCs/>
                <w:color w:val="000000"/>
                <w:sz w:val="20"/>
                <w:szCs w:val="20"/>
                <w:lang w:eastAsia="it-IT"/>
              </w:rPr>
              <w:t>Attività sportiva</w:t>
            </w:r>
          </w:p>
        </w:tc>
        <w:tc>
          <w:tcPr>
            <w:tcW w:w="2816" w:type="dxa"/>
            <w:shd w:val="clear" w:color="auto" w:fill="auto"/>
            <w:noWrap/>
            <w:vAlign w:val="bottom"/>
            <w:hideMark/>
          </w:tcPr>
          <w:p w14:paraId="744FAEFD" w14:textId="77777777" w:rsidR="00817883" w:rsidRPr="00817883" w:rsidRDefault="00817883" w:rsidP="00817883">
            <w:pPr>
              <w:spacing w:after="0" w:line="240" w:lineRule="auto"/>
              <w:rPr>
                <w:rFonts w:ascii="Arial" w:eastAsia="Times New Roman" w:hAnsi="Arial" w:cs="Arial"/>
                <w:i/>
                <w:iCs/>
                <w:color w:val="000000"/>
                <w:sz w:val="20"/>
                <w:szCs w:val="20"/>
                <w:lang w:eastAsia="it-IT"/>
              </w:rPr>
            </w:pPr>
            <w:r w:rsidRPr="00817883">
              <w:rPr>
                <w:rFonts w:ascii="Arial" w:eastAsia="Times New Roman" w:hAnsi="Arial" w:cs="Arial"/>
                <w:i/>
                <w:iCs/>
                <w:color w:val="000000"/>
                <w:sz w:val="20"/>
                <w:szCs w:val="20"/>
                <w:lang w:eastAsia="it-IT"/>
              </w:rPr>
              <w:t>FC Brera</w:t>
            </w:r>
          </w:p>
        </w:tc>
      </w:tr>
      <w:tr w:rsidR="00817883" w:rsidRPr="00817883" w14:paraId="76AD4CDC" w14:textId="77777777" w:rsidTr="00817883">
        <w:trPr>
          <w:trHeight w:val="304"/>
        </w:trPr>
        <w:tc>
          <w:tcPr>
            <w:tcW w:w="1199" w:type="dxa"/>
            <w:shd w:val="clear" w:color="auto" w:fill="auto"/>
            <w:noWrap/>
            <w:vAlign w:val="bottom"/>
            <w:hideMark/>
          </w:tcPr>
          <w:p w14:paraId="046B7D9D" w14:textId="77777777" w:rsidR="00817883" w:rsidRPr="00817883" w:rsidRDefault="00817883" w:rsidP="00817883">
            <w:pPr>
              <w:spacing w:after="0" w:line="240" w:lineRule="auto"/>
              <w:rPr>
                <w:rFonts w:ascii="Arial" w:eastAsia="Times New Roman" w:hAnsi="Arial" w:cs="Arial"/>
                <w:i/>
                <w:iCs/>
                <w:color w:val="000000"/>
                <w:sz w:val="20"/>
                <w:szCs w:val="20"/>
                <w:lang w:eastAsia="it-IT"/>
              </w:rPr>
            </w:pPr>
          </w:p>
        </w:tc>
        <w:tc>
          <w:tcPr>
            <w:tcW w:w="1780" w:type="dxa"/>
            <w:shd w:val="clear" w:color="auto" w:fill="auto"/>
            <w:noWrap/>
            <w:vAlign w:val="bottom"/>
            <w:hideMark/>
          </w:tcPr>
          <w:p w14:paraId="2ABE95CD" w14:textId="77777777" w:rsidR="00817883" w:rsidRPr="00817883" w:rsidRDefault="00817883" w:rsidP="00817883">
            <w:pPr>
              <w:spacing w:after="0" w:line="240" w:lineRule="auto"/>
              <w:rPr>
                <w:rFonts w:ascii="Arial" w:eastAsia="Times New Roman" w:hAnsi="Arial" w:cs="Arial"/>
                <w:i/>
                <w:iCs/>
                <w:color w:val="000000"/>
                <w:sz w:val="20"/>
                <w:szCs w:val="20"/>
                <w:lang w:eastAsia="it-IT"/>
              </w:rPr>
            </w:pPr>
            <w:r w:rsidRPr="00817883">
              <w:rPr>
                <w:rFonts w:ascii="Arial" w:eastAsia="Times New Roman" w:hAnsi="Arial" w:cs="Arial"/>
                <w:i/>
                <w:iCs/>
                <w:color w:val="000000"/>
                <w:sz w:val="20"/>
                <w:szCs w:val="20"/>
                <w:lang w:eastAsia="it-IT"/>
              </w:rPr>
              <w:t>Milano città</w:t>
            </w:r>
          </w:p>
        </w:tc>
        <w:tc>
          <w:tcPr>
            <w:tcW w:w="1199" w:type="dxa"/>
            <w:shd w:val="clear" w:color="auto" w:fill="auto"/>
            <w:noWrap/>
            <w:vAlign w:val="bottom"/>
            <w:hideMark/>
          </w:tcPr>
          <w:p w14:paraId="6C85A1ED" w14:textId="77777777" w:rsidR="00817883" w:rsidRPr="00817883" w:rsidRDefault="00817883" w:rsidP="00817883">
            <w:pPr>
              <w:spacing w:after="0" w:line="240" w:lineRule="auto"/>
              <w:jc w:val="right"/>
              <w:rPr>
                <w:rFonts w:ascii="Arial" w:eastAsia="Times New Roman" w:hAnsi="Arial" w:cs="Arial"/>
                <w:i/>
                <w:iCs/>
                <w:color w:val="000000"/>
                <w:sz w:val="20"/>
                <w:szCs w:val="20"/>
                <w:lang w:eastAsia="it-IT"/>
              </w:rPr>
            </w:pPr>
            <w:r w:rsidRPr="00817883">
              <w:rPr>
                <w:rFonts w:ascii="Arial" w:eastAsia="Times New Roman" w:hAnsi="Arial" w:cs="Arial"/>
                <w:i/>
                <w:iCs/>
                <w:color w:val="000000"/>
                <w:sz w:val="20"/>
                <w:szCs w:val="20"/>
                <w:lang w:eastAsia="it-IT"/>
              </w:rPr>
              <w:t>104</w:t>
            </w:r>
          </w:p>
        </w:tc>
        <w:tc>
          <w:tcPr>
            <w:tcW w:w="2852" w:type="dxa"/>
            <w:shd w:val="clear" w:color="auto" w:fill="auto"/>
            <w:noWrap/>
            <w:vAlign w:val="bottom"/>
            <w:hideMark/>
          </w:tcPr>
          <w:p w14:paraId="5DA1F3BD" w14:textId="71F6CA87" w:rsidR="00817883" w:rsidRPr="00817883" w:rsidRDefault="00817883" w:rsidP="00817883">
            <w:pPr>
              <w:spacing w:after="0" w:line="240" w:lineRule="auto"/>
              <w:rPr>
                <w:rFonts w:ascii="Arial" w:eastAsia="Times New Roman" w:hAnsi="Arial" w:cs="Arial"/>
                <w:i/>
                <w:iCs/>
                <w:color w:val="000000"/>
                <w:sz w:val="20"/>
                <w:szCs w:val="20"/>
                <w:lang w:eastAsia="it-IT"/>
              </w:rPr>
            </w:pPr>
            <w:r>
              <w:rPr>
                <w:rFonts w:ascii="Arial" w:eastAsia="Times New Roman" w:hAnsi="Arial" w:cs="Arial"/>
                <w:i/>
                <w:iCs/>
                <w:color w:val="000000"/>
                <w:sz w:val="20"/>
                <w:szCs w:val="20"/>
                <w:lang w:eastAsia="it-IT"/>
              </w:rPr>
              <w:t>A1 – A2 – A3 – B1 – B2….</w:t>
            </w:r>
          </w:p>
        </w:tc>
        <w:tc>
          <w:tcPr>
            <w:tcW w:w="2816" w:type="dxa"/>
            <w:shd w:val="clear" w:color="auto" w:fill="auto"/>
            <w:noWrap/>
            <w:vAlign w:val="bottom"/>
            <w:hideMark/>
          </w:tcPr>
          <w:p w14:paraId="29107034" w14:textId="77777777" w:rsidR="00817883" w:rsidRPr="00817883" w:rsidRDefault="00817883" w:rsidP="00817883">
            <w:pPr>
              <w:spacing w:after="0" w:line="240" w:lineRule="auto"/>
              <w:rPr>
                <w:rFonts w:ascii="Times New Roman" w:eastAsia="Times New Roman" w:hAnsi="Times New Roman" w:cs="Times New Roman"/>
                <w:sz w:val="20"/>
                <w:szCs w:val="20"/>
                <w:lang w:eastAsia="it-IT"/>
              </w:rPr>
            </w:pPr>
          </w:p>
        </w:tc>
      </w:tr>
    </w:tbl>
    <w:p w14:paraId="6D51E331" w14:textId="77777777" w:rsidR="00817883" w:rsidRDefault="00817883">
      <w:pPr>
        <w:rPr>
          <w:b/>
          <w:bCs/>
        </w:rPr>
      </w:pPr>
    </w:p>
    <w:p w14:paraId="22B9A9AE" w14:textId="64D227E8" w:rsidR="001765EE" w:rsidRDefault="000A65BB">
      <w:r>
        <w:rPr>
          <w:b/>
          <w:bCs/>
        </w:rPr>
        <w:t xml:space="preserve">A1 - </w:t>
      </w:r>
      <w:r w:rsidR="001765EE" w:rsidRPr="001765EE">
        <w:rPr>
          <w:b/>
          <w:bCs/>
        </w:rPr>
        <w:t xml:space="preserve">NESSUNO </w:t>
      </w:r>
      <w:proofErr w:type="gramStart"/>
      <w:r w:rsidR="001765EE" w:rsidRPr="001765EE">
        <w:rPr>
          <w:b/>
          <w:bCs/>
        </w:rPr>
        <w:t>E’</w:t>
      </w:r>
      <w:proofErr w:type="gramEnd"/>
      <w:r w:rsidR="001765EE" w:rsidRPr="001765EE">
        <w:rPr>
          <w:b/>
          <w:bCs/>
        </w:rPr>
        <w:t xml:space="preserve"> SOLO. </w:t>
      </w:r>
      <w:r w:rsidR="001765EE" w:rsidRPr="001765EE">
        <w:t>Accogliere, assistere, curare e sostenere i più fragili e gli ultimi</w:t>
      </w:r>
    </w:p>
    <w:p w14:paraId="3BC0A4ED" w14:textId="51D8581D" w:rsidR="000A65BB" w:rsidRDefault="000A65BB">
      <w:r>
        <w:t xml:space="preserve">Numero volontari: 16 (7 Crea, 1 Fondazione F.lli San Francesco, </w:t>
      </w:r>
      <w:r w:rsidR="00925075">
        <w:t>5 Fondazione Progetto Arca, 3 Coop. La Strada)</w:t>
      </w:r>
    </w:p>
    <w:p w14:paraId="73B92401" w14:textId="5C463EF0" w:rsidR="00911636" w:rsidRPr="00911636" w:rsidRDefault="00911636" w:rsidP="00911636">
      <w:pPr>
        <w:jc w:val="both"/>
        <w:rPr>
          <w:b/>
          <w:bCs/>
          <w:i/>
          <w:iCs/>
        </w:rPr>
      </w:pPr>
      <w:r w:rsidRPr="00911636">
        <w:rPr>
          <w:i/>
          <w:iCs/>
        </w:rPr>
        <w:t>Potenziamento dell’offerta di servizi di assistenza e di cura (fisica e psicologica) rivolti a persone che attualmente vivono ai margini della società. I volontari andranno a supportare gli operatori nell’accoglienza e nell’accompagnamento dei beneficiari, al fine di aiutarli a recuperare la stima di sé e a riprendere perdute capacità relazionali, condizioni necessarie per riallacciare rapporti con le famiglie, gli amici e/o le reti di sostegno al di fuori delle strutture.</w:t>
      </w:r>
    </w:p>
    <w:p w14:paraId="28CC7259" w14:textId="2C4707D1" w:rsidR="001765EE" w:rsidRDefault="000A65BB">
      <w:r>
        <w:rPr>
          <w:b/>
          <w:bCs/>
        </w:rPr>
        <w:t xml:space="preserve">A2 - </w:t>
      </w:r>
      <w:r w:rsidRPr="000A65BB">
        <w:rPr>
          <w:b/>
          <w:bCs/>
        </w:rPr>
        <w:t>LA RELAZIONE AL CENTRO</w:t>
      </w:r>
      <w:r>
        <w:t>. Le comunità terapeutiche per aiutare minori e adulti al recupero di un rapporto sano ed equilibrato con sé e con gli altri.</w:t>
      </w:r>
    </w:p>
    <w:p w14:paraId="4DA6125F" w14:textId="0DE97381" w:rsidR="000A65BB" w:rsidRDefault="000A65BB">
      <w:r>
        <w:t>Numero volontari: 9 (1 Betania, 8 Crea)</w:t>
      </w:r>
    </w:p>
    <w:p w14:paraId="5000C812" w14:textId="236125D0" w:rsidR="00911636" w:rsidRPr="00911636" w:rsidRDefault="00911636" w:rsidP="00911636">
      <w:pPr>
        <w:jc w:val="both"/>
        <w:rPr>
          <w:b/>
          <w:bCs/>
          <w:i/>
          <w:iCs/>
        </w:rPr>
      </w:pPr>
      <w:r w:rsidRPr="00911636">
        <w:rPr>
          <w:i/>
          <w:iCs/>
        </w:rPr>
        <w:t>Potenziare l’accoglienza in comunità terapeutiche di minori e adulti con comportamenti borderline, attraverso la costruzione di laboratori e occasioni di animazione, socializzazione e sperimentazione di esperienze di qualità, favorendo in tal modo il recupero di capacità sociali, creative, comunicative e di autonomia e il raggiungimento da parte del disabile di uno stato di maggior benessere fisico, mentale e sociale.</w:t>
      </w:r>
    </w:p>
    <w:p w14:paraId="52FD78BD" w14:textId="78A38627" w:rsidR="001765EE" w:rsidRDefault="000A65BB">
      <w:pPr>
        <w:rPr>
          <w:b/>
          <w:bCs/>
        </w:rPr>
      </w:pPr>
      <w:r>
        <w:rPr>
          <w:b/>
          <w:bCs/>
        </w:rPr>
        <w:t xml:space="preserve">A3 - </w:t>
      </w:r>
      <w:r w:rsidRPr="000A65BB">
        <w:rPr>
          <w:b/>
          <w:bCs/>
        </w:rPr>
        <w:t>INCONTRARSI PER NON PERDERSI</w:t>
      </w:r>
      <w:r>
        <w:t>. Sostegno agli anziani nei centri diurni e residenziali.</w:t>
      </w:r>
    </w:p>
    <w:p w14:paraId="5C8BE57C" w14:textId="16130EA1" w:rsidR="001765EE" w:rsidRDefault="000A65BB">
      <w:r>
        <w:t>Numero volontari: 2 (</w:t>
      </w:r>
      <w:r w:rsidR="00925075">
        <w:t>2 Fondazione pro</w:t>
      </w:r>
      <w:r w:rsidR="000E12AF">
        <w:t>g</w:t>
      </w:r>
      <w:r w:rsidR="00925075">
        <w:t>etto Arca)</w:t>
      </w:r>
    </w:p>
    <w:p w14:paraId="5A5517E7" w14:textId="54D61F20" w:rsidR="000A65BB" w:rsidRDefault="00911636">
      <w:pPr>
        <w:rPr>
          <w:i/>
          <w:iCs/>
        </w:rPr>
      </w:pPr>
      <w:r w:rsidRPr="000B5B73">
        <w:rPr>
          <w:i/>
          <w:iCs/>
        </w:rPr>
        <w:t>Aiutare a miliorare la qualità della vita delle persone più anziane, della autonomia e, nei casi più gravi, della connivenza con la malattia e con il disagio psicologico e sociale ad essa collegata,attraverso il potenziamento delle attività socializzanti e ricreative offerte all’utenza nelle strutture di riferimento.</w:t>
      </w:r>
    </w:p>
    <w:p w14:paraId="352F77DF" w14:textId="77777777" w:rsidR="00A47CB6" w:rsidRPr="000B5B73" w:rsidRDefault="00A47CB6">
      <w:pPr>
        <w:rPr>
          <w:i/>
          <w:iCs/>
        </w:rPr>
      </w:pPr>
    </w:p>
    <w:p w14:paraId="1886FEEA" w14:textId="6C79A0C0" w:rsidR="00923619" w:rsidRDefault="00923619">
      <w:r w:rsidRPr="00923619">
        <w:rPr>
          <w:b/>
          <w:bCs/>
        </w:rPr>
        <w:t>B1 - IL PRIMO AIUTO, UN DOVERE</w:t>
      </w:r>
      <w:r>
        <w:t>. Supporto alle situazioni di grave indigenza ed emergenza.</w:t>
      </w:r>
    </w:p>
    <w:p w14:paraId="7F3C7C46" w14:textId="26FFAEAB" w:rsidR="000E12AF" w:rsidRDefault="000E12AF">
      <w:r>
        <w:t>Numero volontari: 12 (11 Fondazione progetto Arca, 1 Fondazione F.lli San Francesco)</w:t>
      </w:r>
    </w:p>
    <w:p w14:paraId="39DCA7CB" w14:textId="15167463" w:rsidR="000B5B73" w:rsidRPr="002441BA" w:rsidRDefault="002441BA" w:rsidP="002441BA">
      <w:pPr>
        <w:jc w:val="both"/>
        <w:rPr>
          <w:i/>
          <w:iCs/>
        </w:rPr>
      </w:pPr>
      <w:r w:rsidRPr="002441BA">
        <w:rPr>
          <w:i/>
          <w:iCs/>
        </w:rPr>
        <w:t xml:space="preserve">Il progetto intende sostenere i bisogni primari dell’utenza nei centri di accoglienza per persone senza fissa dimora e nei magazzini alimentari del territorio lombardo. Il progetto intende, da una parte, sostenere i </w:t>
      </w:r>
      <w:r w:rsidRPr="002441BA">
        <w:rPr>
          <w:i/>
          <w:iCs/>
        </w:rPr>
        <w:lastRenderedPageBreak/>
        <w:t>bisogni di accoglienza dell’utenza più fragile del territorio riuscendo ad orientarla, in maniera più efficace, verso i servizi presenti in Lombardia, dall’altra, a potenziare il servizio di raccolta alimentare per contrastare la crescita della povertà all’interno della comunità.</w:t>
      </w:r>
    </w:p>
    <w:p w14:paraId="6FE1C261" w14:textId="7F39B522" w:rsidR="000A65BB" w:rsidRDefault="00923619">
      <w:r>
        <w:rPr>
          <w:b/>
          <w:bCs/>
        </w:rPr>
        <w:t xml:space="preserve">B2 - </w:t>
      </w:r>
      <w:r w:rsidRPr="00A8113F">
        <w:rPr>
          <w:b/>
          <w:bCs/>
        </w:rPr>
        <w:t>ABITARE NEL TERRITORIO</w:t>
      </w:r>
      <w:r>
        <w:t>. Housing sociale e famiglie fragili.</w:t>
      </w:r>
    </w:p>
    <w:p w14:paraId="63E6CED6" w14:textId="405F853C" w:rsidR="000E12AF" w:rsidRDefault="000E12AF">
      <w:r>
        <w:t xml:space="preserve">Numero volontari: </w:t>
      </w:r>
      <w:r w:rsidR="00A8113F">
        <w:t>1</w:t>
      </w:r>
      <w:r w:rsidR="002441BA">
        <w:t>7</w:t>
      </w:r>
      <w:r w:rsidR="00A8113F">
        <w:t xml:space="preserve"> (3 Fondazione Asilo Mariuccia, 5 Fondazione F.lli San Francesco, 6 Fondazione Progetto Arca, 3 Coop. La Strada)</w:t>
      </w:r>
    </w:p>
    <w:p w14:paraId="39F8AB5E" w14:textId="1D42D0B5" w:rsidR="002441BA" w:rsidRPr="002441BA" w:rsidRDefault="002441BA" w:rsidP="00923619">
      <w:pPr>
        <w:rPr>
          <w:i/>
          <w:iCs/>
        </w:rPr>
      </w:pPr>
      <w:r w:rsidRPr="002441BA">
        <w:rPr>
          <w:i/>
          <w:iCs/>
        </w:rPr>
        <w:t>Obiettivo del progetto è il potenziamento delle risorse e delle attività realizzate in risposta del bisogno socio-abitativo dell’utenza fragile del territorio. Il progetto intende, da una parte, ampliare le opportunità per le famiglie e le persone in condizione di disagio abitativo, supportandole nell’attraversare situazioni di difficoltà e riducendo il rischio di esclusione sociale, dall’altra potenziare il coinvolgimento delle persone, dei dipendenti aziendali, dei cittadini e degli utenti stessi dei servizi, attivandoli a favore di concittadini più fragili, avvicinando le persone al territorio, fonte di relazioni e partecipazione civica, migliorando così la coesione sociale tra diverse fasce di popolazione.</w:t>
      </w:r>
    </w:p>
    <w:p w14:paraId="22767822" w14:textId="119A6DF9" w:rsidR="00D70F5D" w:rsidRDefault="000E12AF">
      <w:r>
        <w:rPr>
          <w:b/>
          <w:bCs/>
        </w:rPr>
        <w:t xml:space="preserve">B3 - </w:t>
      </w:r>
      <w:r w:rsidR="00D70F5D" w:rsidRPr="00D70F5D">
        <w:rPr>
          <w:b/>
          <w:bCs/>
        </w:rPr>
        <w:t>NEED4NEET</w:t>
      </w:r>
      <w:r w:rsidR="00D70F5D" w:rsidRPr="00D70F5D">
        <w:t>. Sportelli di orientamento e avvicinamento al territorio per i NEET.</w:t>
      </w:r>
    </w:p>
    <w:p w14:paraId="5E640A07" w14:textId="3BBD6451" w:rsidR="00D70F5D" w:rsidRDefault="00D70F5D">
      <w:r>
        <w:t xml:space="preserve">Numero volontari: </w:t>
      </w:r>
      <w:r w:rsidR="002D5E04">
        <w:t>10</w:t>
      </w:r>
      <w:r>
        <w:t xml:space="preserve"> (1 Galdus, </w:t>
      </w:r>
      <w:r w:rsidR="002D5E04">
        <w:t>8</w:t>
      </w:r>
      <w:r>
        <w:t xml:space="preserve"> Mestieri Lombardia</w:t>
      </w:r>
      <w:r w:rsidR="00A8639B">
        <w:t>, 1 Fondazione Adecco</w:t>
      </w:r>
      <w:r>
        <w:t>)</w:t>
      </w:r>
    </w:p>
    <w:p w14:paraId="18E7FB78" w14:textId="562E407C" w:rsidR="002D5E04" w:rsidRPr="002441BA" w:rsidRDefault="002441BA">
      <w:pPr>
        <w:rPr>
          <w:i/>
          <w:iCs/>
        </w:rPr>
      </w:pPr>
      <w:r w:rsidRPr="002441BA">
        <w:rPr>
          <w:i/>
          <w:iCs/>
        </w:rPr>
        <w:t>Obiettivo del progetto: il potenziamento delle azioni di coinvolgimento sul territorio specificatamente rivolte ai NEET (Young people Neither in Employment or in Education or Training). Il progetto intende, infatti, offrire non una mera attività informativa ai giovani che si avvicinano agli sportelli e ai servizi territoriali, ma promuovere un coinvolgimento, un interessamento, un rapporto di fiducia capace di far diventare il giovane stesso da spettatore passivo a soggetto attivo nel progettare la propria vita, in grado quindi di trovare il proprio posto nel mondo, prima ancora che un posto di lavoro.</w:t>
      </w:r>
    </w:p>
    <w:p w14:paraId="21D826B7" w14:textId="09F8365F" w:rsidR="00A8113F" w:rsidRDefault="00A8113F" w:rsidP="00886649">
      <w:r>
        <w:rPr>
          <w:b/>
          <w:bCs/>
        </w:rPr>
        <w:t>C1-</w:t>
      </w:r>
      <w:r w:rsidR="00886649">
        <w:rPr>
          <w:b/>
          <w:bCs/>
        </w:rPr>
        <w:t xml:space="preserve"> </w:t>
      </w:r>
      <w:r w:rsidR="00886649" w:rsidRPr="00886649">
        <w:rPr>
          <w:b/>
          <w:bCs/>
        </w:rPr>
        <w:t>UNA CHANCE PER L’INCLUSIONE.</w:t>
      </w:r>
      <w:r w:rsidR="00886649">
        <w:rPr>
          <w:b/>
          <w:bCs/>
        </w:rPr>
        <w:t xml:space="preserve"> </w:t>
      </w:r>
      <w:r w:rsidR="00886649" w:rsidRPr="00886649">
        <w:t>Supporto alla costruzione di un progetto di vita per minori e adulti stranieri appena arrivati in Italia.</w:t>
      </w:r>
    </w:p>
    <w:p w14:paraId="124A8F44" w14:textId="74F0C25E" w:rsidR="00886649" w:rsidRDefault="00886649" w:rsidP="00886649">
      <w:r>
        <w:t xml:space="preserve">Numero volontari: </w:t>
      </w:r>
      <w:r w:rsidR="00DB5B92">
        <w:t xml:space="preserve"> 14 (7 Fondazione F.lli San Francesco,  7 Fondazione Progetto Arca)</w:t>
      </w:r>
    </w:p>
    <w:p w14:paraId="535D7ED1" w14:textId="67263B9F" w:rsidR="00D312E8" w:rsidRPr="00A47CB6" w:rsidRDefault="00A47CB6" w:rsidP="00A47CB6">
      <w:pPr>
        <w:jc w:val="both"/>
        <w:rPr>
          <w:i/>
          <w:iCs/>
        </w:rPr>
      </w:pPr>
      <w:r w:rsidRPr="00A47CB6">
        <w:rPr>
          <w:i/>
          <w:iCs/>
        </w:rPr>
        <w:t>OBIETTIVO DEL PROGETTO: l’implementazione delle attività socializzanti rivolte ai migranti accolti nei centri al fine di implementare il benessere individuale e collettivo dell’utenza dei servizi. Maggiori occasioni di socializzazione tra gli ospiti e con gli operatori creeranno un clima più inclusivo e partecipativo, rafforzando le relazioni sociali e il senso di accoglienza di cui queste persone sentono il bisogno. Potenziando i percorsi formativi proposti nei centri (in particolar modo centrati sull’apprendimento della lingua italiana) si punterà ad offrire agli utenti una educazione inclusiva e paritaria e una opportunità di apprendimento durante la vita, garantendo, attraverso l’apprendimento della lingua della comunità di accoglienza, una maggiore inclusione sociale e migliori opportunità lavorative.</w:t>
      </w:r>
    </w:p>
    <w:p w14:paraId="57648726" w14:textId="77777777" w:rsidR="0050536F" w:rsidRPr="00886649" w:rsidRDefault="0050536F" w:rsidP="00886649"/>
    <w:p w14:paraId="78FCE5D4" w14:textId="535E0117" w:rsidR="00A8113F" w:rsidRDefault="00A8113F">
      <w:r>
        <w:rPr>
          <w:b/>
          <w:bCs/>
        </w:rPr>
        <w:t>C3 –</w:t>
      </w:r>
      <w:r w:rsidR="00886649">
        <w:rPr>
          <w:b/>
          <w:bCs/>
        </w:rPr>
        <w:t xml:space="preserve"> </w:t>
      </w:r>
      <w:r w:rsidR="00886649" w:rsidRPr="00886649">
        <w:rPr>
          <w:b/>
          <w:bCs/>
        </w:rPr>
        <w:t>L’OGGI CREA IL DOMANI.</w:t>
      </w:r>
      <w:r w:rsidR="00886649">
        <w:t xml:space="preserve"> Attività educative e di supporto per aiutare i giovani fragili ad elaborare il proprio percorso di vita.</w:t>
      </w:r>
    </w:p>
    <w:p w14:paraId="585CB94E" w14:textId="1B35C571" w:rsidR="00DB5B92" w:rsidRDefault="00DB5B92">
      <w:r>
        <w:t>Numero volontari: 10 (1 Albero del Pane, 3 Gruppo Betania, 6 Associazione La Strada)</w:t>
      </w:r>
    </w:p>
    <w:p w14:paraId="65771544" w14:textId="77777777" w:rsidR="00C74C6A" w:rsidRPr="00D16B82" w:rsidRDefault="00C74C6A" w:rsidP="00C74C6A">
      <w:pPr>
        <w:jc w:val="both"/>
        <w:rPr>
          <w:i/>
          <w:iCs/>
        </w:rPr>
      </w:pPr>
      <w:r w:rsidRPr="00D16B82">
        <w:rPr>
          <w:i/>
          <w:iCs/>
        </w:rPr>
        <w:t xml:space="preserve">OBIETTIVO DEL PROGETTO: supportare giovani in condizioni di fragilità nel loro bisogno di inclusione scolastica e di costruzione di una prospettiva di vita positiva e di protagonismo nella società. La fragilità accumulata nei percorsi scolastici e personali così accidentati e costellati di insuccessi, non sarà considerata un limite, ma il punto di partenza per la realizzazione di un progetto educativo paritario e di qualità. Il bisogno </w:t>
      </w:r>
      <w:r w:rsidRPr="00D16B82">
        <w:rPr>
          <w:i/>
          <w:iCs/>
        </w:rPr>
        <w:lastRenderedPageBreak/>
        <w:t>di inclusione sociale di questi giovani che hanno incontrato barriere e ostacoli nel loro agire quotidiano e nella partecipazione alla vita della loro comunità, sarà il motore del loro cambiamento.</w:t>
      </w:r>
    </w:p>
    <w:p w14:paraId="78E432A0" w14:textId="77777777" w:rsidR="00C74C6A" w:rsidRPr="00DB5B92" w:rsidRDefault="00C74C6A"/>
    <w:p w14:paraId="2BC2D004" w14:textId="44F787DB" w:rsidR="00A8113F" w:rsidRDefault="00A8113F">
      <w:pPr>
        <w:rPr>
          <w:b/>
          <w:bCs/>
        </w:rPr>
      </w:pPr>
      <w:r>
        <w:rPr>
          <w:b/>
          <w:bCs/>
        </w:rPr>
        <w:t>C4 -</w:t>
      </w:r>
      <w:r w:rsidR="00886649">
        <w:rPr>
          <w:b/>
          <w:bCs/>
        </w:rPr>
        <w:t xml:space="preserve"> </w:t>
      </w:r>
      <w:r w:rsidR="00886649" w:rsidRPr="00886649">
        <w:rPr>
          <w:b/>
          <w:bCs/>
        </w:rPr>
        <w:t>BELLA RAGA! - 2022</w:t>
      </w:r>
      <w:r w:rsidR="00886649">
        <w:t xml:space="preserve"> Nuove frontiere della comunicazione per valorizzare i giovani volontari nell’inclusione dei più fragili.</w:t>
      </w:r>
    </w:p>
    <w:p w14:paraId="0578F52D" w14:textId="67229BD8" w:rsidR="00DB5B92" w:rsidRPr="00886649" w:rsidRDefault="00DB5B92" w:rsidP="00DB5B92">
      <w:r>
        <w:t>Numero volontari: 7 (4 Galdus, 2 Twins International, 1 Rosa dei Venti)</w:t>
      </w:r>
    </w:p>
    <w:p w14:paraId="7B68E9F0" w14:textId="573E1C0A" w:rsidR="00A8113F" w:rsidRPr="00C74C6A" w:rsidRDefault="00C74C6A" w:rsidP="00C74C6A">
      <w:pPr>
        <w:jc w:val="both"/>
        <w:rPr>
          <w:i/>
          <w:iCs/>
        </w:rPr>
      </w:pPr>
      <w:r w:rsidRPr="00C74C6A">
        <w:rPr>
          <w:i/>
          <w:iCs/>
        </w:rPr>
        <w:t>OBIETTIVO DEL PROGETTO: valorizzare adeguatamente il ruolo e l’operato dei giovani operatori e volontari che dedicano il loro tempo, spesso gratuitamente, per aiutare associazioni che a vario titolo si occupano di favorire e promuovere l’inserimento o il reinserimento sociale di soggetti che per ragioni differenti, si trovano ai margini della società e di perseguire con esse la loro mission istituzionale.</w:t>
      </w:r>
    </w:p>
    <w:p w14:paraId="04C6949C" w14:textId="77777777" w:rsidR="00C74C6A" w:rsidRDefault="00C74C6A">
      <w:pPr>
        <w:rPr>
          <w:b/>
          <w:bCs/>
        </w:rPr>
      </w:pPr>
    </w:p>
    <w:p w14:paraId="2AB57A6A" w14:textId="195BDA28" w:rsidR="00D70F5D" w:rsidRDefault="005D7A90">
      <w:r>
        <w:rPr>
          <w:b/>
          <w:bCs/>
        </w:rPr>
        <w:t xml:space="preserve">D2 - </w:t>
      </w:r>
      <w:r w:rsidR="00D70F5D" w:rsidRPr="00D70F5D">
        <w:rPr>
          <w:b/>
          <w:bCs/>
        </w:rPr>
        <w:t>STUDIARE INSIEME FUNZIONA!</w:t>
      </w:r>
      <w:r w:rsidR="00D70F5D" w:rsidRPr="00D70F5D">
        <w:t xml:space="preserve"> Attività individuali e in gruppo a sostegno degli studenti.</w:t>
      </w:r>
    </w:p>
    <w:p w14:paraId="42127D3A" w14:textId="749CF0F0" w:rsidR="00D70F5D" w:rsidRDefault="00D70F5D">
      <w:r>
        <w:t>Numero volontari: 18 (5 Galdus, 5 CAPAC, 2 CFP Canossa</w:t>
      </w:r>
      <w:r w:rsidR="008D52E5">
        <w:t xml:space="preserve"> - </w:t>
      </w:r>
      <w:r w:rsidR="008D52E5" w:rsidRPr="008D52E5">
        <w:rPr>
          <w:highlight w:val="yellow"/>
        </w:rPr>
        <w:t>Magenta</w:t>
      </w:r>
      <w:r>
        <w:t>, 3 Asp Mazzini</w:t>
      </w:r>
      <w:r w:rsidR="008D52E5">
        <w:t xml:space="preserve"> - </w:t>
      </w:r>
      <w:r w:rsidR="008D52E5" w:rsidRPr="008D52E5">
        <w:rPr>
          <w:highlight w:val="yellow"/>
        </w:rPr>
        <w:t>Cinisello</w:t>
      </w:r>
      <w:r>
        <w:t>, 1 IAL</w:t>
      </w:r>
      <w:r w:rsidR="008D52E5">
        <w:t xml:space="preserve"> - </w:t>
      </w:r>
      <w:r w:rsidR="008D52E5" w:rsidRPr="008D52E5">
        <w:rPr>
          <w:highlight w:val="yellow"/>
        </w:rPr>
        <w:t>Legnano</w:t>
      </w:r>
      <w:r>
        <w:t>, 2 Preziosine)</w:t>
      </w:r>
    </w:p>
    <w:p w14:paraId="43D40C1E" w14:textId="594D04A0" w:rsidR="00C74C6A" w:rsidRPr="00C74C6A" w:rsidRDefault="00C74C6A" w:rsidP="00C74C6A">
      <w:pPr>
        <w:jc w:val="both"/>
        <w:rPr>
          <w:i/>
          <w:iCs/>
        </w:rPr>
      </w:pPr>
      <w:r w:rsidRPr="00C74C6A">
        <w:rPr>
          <w:i/>
          <w:iCs/>
        </w:rPr>
        <w:t>OBIETTIVI DEL PROGETTO: attraverso il sostegno degli studenti con disturbi di apprendimento (DSA), Bisogni Educativi Speciali (BES), con disabilità certificata o difficoltà linguistiche e di integrazione, allievi a maggior rischio di esclusione educativa, allievi provenienti da comunità di accoglienza, con vissuti spesso traumatici alle spalle, allievi con biografie formative interrotte o segnate da ripetuti insuccessi scolastici, si vuole prevenire la dispersione scolastica garantendo la continuità educativa, e promuovere la formazione di alunni che si trovano in difficoltà per problemi personali, sociali, culturali.</w:t>
      </w:r>
    </w:p>
    <w:p w14:paraId="69B15D4F" w14:textId="3F23122E" w:rsidR="008D52E5" w:rsidRDefault="008D52E5">
      <w:r w:rsidRPr="008D52E5">
        <w:rPr>
          <w:b/>
          <w:bCs/>
        </w:rPr>
        <w:t>D2 bis – COME PESCI SU</w:t>
      </w:r>
      <w:r>
        <w:rPr>
          <w:b/>
          <w:bCs/>
        </w:rPr>
        <w:t>G</w:t>
      </w:r>
      <w:r w:rsidRPr="008D52E5">
        <w:rPr>
          <w:b/>
          <w:bCs/>
        </w:rPr>
        <w:t>LI ALBERI</w:t>
      </w:r>
      <w:r>
        <w:t xml:space="preserve">. </w:t>
      </w:r>
      <w:r w:rsidRPr="008D52E5">
        <w:t>Attività individuali e in gruppo a sostegno degli studenti più fragili.</w:t>
      </w:r>
    </w:p>
    <w:p w14:paraId="396F7726" w14:textId="4970B794" w:rsidR="008D52E5" w:rsidRDefault="008D52E5">
      <w:r>
        <w:t xml:space="preserve">Numero volontari: 3 (1 CAPAC, 1 ASP Mazzini – </w:t>
      </w:r>
      <w:r w:rsidRPr="008D52E5">
        <w:rPr>
          <w:highlight w:val="yellow"/>
        </w:rPr>
        <w:t>Cinisello Balsamo</w:t>
      </w:r>
      <w:r>
        <w:t>, 1 Galdus)</w:t>
      </w:r>
    </w:p>
    <w:p w14:paraId="694FF004" w14:textId="77777777" w:rsidR="00B82BFC" w:rsidRPr="00B82BFC" w:rsidRDefault="00B82BFC" w:rsidP="00B82BFC">
      <w:pPr>
        <w:tabs>
          <w:tab w:val="left" w:pos="1860"/>
        </w:tabs>
        <w:jc w:val="both"/>
        <w:rPr>
          <w:i/>
          <w:iCs/>
        </w:rPr>
      </w:pPr>
      <w:r w:rsidRPr="00B82BFC">
        <w:rPr>
          <w:i/>
          <w:iCs/>
        </w:rPr>
        <w:t>OBIETTIVI DEL PROGETTO: Potenziare le attività individualizzate e per piccoli gruppi a sostegno degli studenti più fragili implementando le risorse di supporto e fornire quelle risorse fondamentali per strutturare l’attività didattica in un’ottica di integrazione e sostegno alle situazioni contraddistinte da fragilità degli studenti. Accompagnare, più efficacemente, questi studenti verso l’acquisizione di obiettivi di crescita e sviluppo sia formativa che personale indispensabili per proseguire il proprio percorso scolastico e affrontare un futuro inserimento nel mondo lavorativo. Lavorare con studenti con disabilità, usufruendo delle opportune tecniche di sostegno, insieme a figure valide e motivate, per il potenziamento e il miglioramento delle loro capacità deficitarie e per svilupparne di nuove. Fornire agli alunni stranieri adeguato supporto linguistico per colmare le lacune comunicative e culturali e consentire un interscambio con l’ambiente, privo di affanni e difficoltà. Inoltre, aiutare a superare agli studenti con disturbi specifici dell’apprendimento (DSA) gli ostacoli dovuti al loro disturbo e non rischiare di rimanere indietro rispetto ai propri compagni. L’obiettivo finale è quello di portare ad un netto miglioramento della condizione psico-fisica degli studenti più fragili.</w:t>
      </w:r>
    </w:p>
    <w:p w14:paraId="043F8262" w14:textId="77777777" w:rsidR="00B82BFC" w:rsidRDefault="00B82BFC"/>
    <w:p w14:paraId="6AC3681C" w14:textId="66CB5E94" w:rsidR="002D5E04" w:rsidRDefault="005D7A90" w:rsidP="005D7A90">
      <w:r w:rsidRPr="005D7A90">
        <w:rPr>
          <w:b/>
          <w:bCs/>
        </w:rPr>
        <w:t>D3 - A SCUOLA FUORI DA SCUOLA</w:t>
      </w:r>
      <w:r>
        <w:t>. Il ruolo dei teatri, dei musei e dell’ambiente nell’educazione scolastica</w:t>
      </w:r>
    </w:p>
    <w:p w14:paraId="61DC409D" w14:textId="4716F264" w:rsidR="00DB5B92" w:rsidRDefault="005D7A90">
      <w:r>
        <w:t>Numero volontari: 4 (2 ATIR, 1 Pacta, 1 Brera Calcio)</w:t>
      </w:r>
    </w:p>
    <w:p w14:paraId="565DD0CD" w14:textId="23C48A71" w:rsidR="00FA1F02" w:rsidRDefault="00FA1F02" w:rsidP="00FA1F02">
      <w:pPr>
        <w:jc w:val="both"/>
        <w:rPr>
          <w:i/>
          <w:iCs/>
        </w:rPr>
      </w:pPr>
      <w:r w:rsidRPr="00FA1F02">
        <w:rPr>
          <w:i/>
          <w:iCs/>
        </w:rPr>
        <w:t xml:space="preserve">OBIETTIVI DEL PROGETTO: il coinvolgimento agli studenti delle scuole di ogni ordine e grado, tra i 6 e i 20 anni, negli spazi culturali e di educazione informale (teatri, city farm e musei)permetterà ai giovani di superare i limiti della formazione centrata sull’aula come dimensione quasi esclusiva di apprendimento e di acquisire </w:t>
      </w:r>
      <w:r w:rsidRPr="00FA1F02">
        <w:rPr>
          <w:i/>
          <w:iCs/>
        </w:rPr>
        <w:lastRenderedPageBreak/>
        <w:t>una prospettiva che vede al centro non chi insegna, con le proprie intenzioni, preoccupazioni, competenze,ma chi apprende.In questo modo verranno ridotte le disuguaglianze e verrà offerta loro possibilità di apprendere e sperimentare, scoprire le proprie capacità, sviluppare le proprie competenze, coltivare i propri talenti e allargare le proprie aspirazioni che è esattamente ciò che contrasta una situazione di povertà educativa</w:t>
      </w:r>
    </w:p>
    <w:p w14:paraId="45FFCC05" w14:textId="0142B3C9" w:rsidR="00817883" w:rsidRDefault="00817883" w:rsidP="00FA1F02">
      <w:pPr>
        <w:jc w:val="both"/>
        <w:rPr>
          <w:i/>
          <w:iCs/>
        </w:rPr>
      </w:pPr>
    </w:p>
    <w:p w14:paraId="76F7E2EF" w14:textId="1EC9DE84" w:rsidR="00817883" w:rsidRDefault="00817883" w:rsidP="00FA1F02">
      <w:pPr>
        <w:jc w:val="both"/>
        <w:rPr>
          <w:i/>
          <w:iCs/>
        </w:rPr>
      </w:pPr>
    </w:p>
    <w:p w14:paraId="416A3E5A" w14:textId="23E6D8B7" w:rsidR="00817883" w:rsidRDefault="00817883" w:rsidP="00FA1F02">
      <w:pPr>
        <w:jc w:val="both"/>
        <w:rPr>
          <w:i/>
          <w:iCs/>
        </w:rPr>
      </w:pPr>
    </w:p>
    <w:p w14:paraId="6A14AC09" w14:textId="3618C104" w:rsidR="00817883" w:rsidRDefault="00817883" w:rsidP="00FA1F02">
      <w:pPr>
        <w:jc w:val="both"/>
        <w:rPr>
          <w:i/>
          <w:iCs/>
        </w:rPr>
      </w:pPr>
    </w:p>
    <w:p w14:paraId="6EB197EF" w14:textId="2E1E91BA" w:rsidR="00817883" w:rsidRDefault="00817883" w:rsidP="00FA1F02">
      <w:pPr>
        <w:jc w:val="both"/>
        <w:rPr>
          <w:i/>
          <w:iCs/>
        </w:rPr>
      </w:pPr>
    </w:p>
    <w:p w14:paraId="65C9679B" w14:textId="7A9899BE" w:rsidR="00817883" w:rsidRDefault="00817883" w:rsidP="00FA1F02">
      <w:pPr>
        <w:jc w:val="both"/>
        <w:rPr>
          <w:i/>
          <w:iCs/>
        </w:rPr>
      </w:pPr>
    </w:p>
    <w:p w14:paraId="4B4F1891" w14:textId="346E46F9" w:rsidR="00817883" w:rsidRDefault="00817883" w:rsidP="00FA1F02">
      <w:pPr>
        <w:jc w:val="both"/>
        <w:rPr>
          <w:i/>
          <w:iCs/>
        </w:rPr>
      </w:pPr>
    </w:p>
    <w:p w14:paraId="05A57F33" w14:textId="390D789B" w:rsidR="00817883" w:rsidRDefault="00817883" w:rsidP="00FA1F02">
      <w:pPr>
        <w:jc w:val="both"/>
        <w:rPr>
          <w:i/>
          <w:iCs/>
        </w:rPr>
      </w:pPr>
    </w:p>
    <w:p w14:paraId="54D8AB2C" w14:textId="172BA129" w:rsidR="00817883" w:rsidRDefault="00817883" w:rsidP="00FA1F02">
      <w:pPr>
        <w:jc w:val="both"/>
        <w:rPr>
          <w:i/>
          <w:iCs/>
        </w:rPr>
      </w:pPr>
    </w:p>
    <w:p w14:paraId="7FD26421" w14:textId="455835B5" w:rsidR="00817883" w:rsidRDefault="00817883" w:rsidP="00FA1F02">
      <w:pPr>
        <w:jc w:val="both"/>
        <w:rPr>
          <w:i/>
          <w:iCs/>
        </w:rPr>
      </w:pPr>
    </w:p>
    <w:p w14:paraId="641133FF" w14:textId="0304B646" w:rsidR="00817883" w:rsidRDefault="00817883" w:rsidP="00FA1F02">
      <w:pPr>
        <w:jc w:val="both"/>
        <w:rPr>
          <w:i/>
          <w:iCs/>
        </w:rPr>
      </w:pPr>
    </w:p>
    <w:p w14:paraId="66D15FD6" w14:textId="09568EBB" w:rsidR="00817883" w:rsidRDefault="00817883" w:rsidP="00FA1F02">
      <w:pPr>
        <w:jc w:val="both"/>
        <w:rPr>
          <w:i/>
          <w:iCs/>
        </w:rPr>
      </w:pPr>
    </w:p>
    <w:p w14:paraId="58AE5B52" w14:textId="33F24C41" w:rsidR="00817883" w:rsidRDefault="00817883" w:rsidP="00FA1F02">
      <w:pPr>
        <w:jc w:val="both"/>
        <w:rPr>
          <w:i/>
          <w:iCs/>
        </w:rPr>
      </w:pPr>
    </w:p>
    <w:p w14:paraId="71642FEE" w14:textId="2B8FA0E4" w:rsidR="00817883" w:rsidRDefault="00817883" w:rsidP="00FA1F02">
      <w:pPr>
        <w:jc w:val="both"/>
        <w:rPr>
          <w:i/>
          <w:iCs/>
        </w:rPr>
      </w:pPr>
    </w:p>
    <w:p w14:paraId="401C262B" w14:textId="12F10336" w:rsidR="00817883" w:rsidRDefault="00817883" w:rsidP="00FA1F02">
      <w:pPr>
        <w:jc w:val="both"/>
        <w:rPr>
          <w:i/>
          <w:iCs/>
        </w:rPr>
      </w:pPr>
    </w:p>
    <w:p w14:paraId="4314DBF3" w14:textId="1246CF00" w:rsidR="00817883" w:rsidRDefault="00817883" w:rsidP="00FA1F02">
      <w:pPr>
        <w:jc w:val="both"/>
        <w:rPr>
          <w:i/>
          <w:iCs/>
        </w:rPr>
      </w:pPr>
    </w:p>
    <w:p w14:paraId="417FDEAF" w14:textId="618EB571" w:rsidR="00817883" w:rsidRDefault="00817883" w:rsidP="00FA1F02">
      <w:pPr>
        <w:jc w:val="both"/>
        <w:rPr>
          <w:i/>
          <w:iCs/>
        </w:rPr>
      </w:pPr>
    </w:p>
    <w:p w14:paraId="3AD39009" w14:textId="614976E5" w:rsidR="00817883" w:rsidRDefault="00817883" w:rsidP="00FA1F02">
      <w:pPr>
        <w:jc w:val="both"/>
        <w:rPr>
          <w:i/>
          <w:iCs/>
        </w:rPr>
      </w:pPr>
    </w:p>
    <w:p w14:paraId="5A630FEC" w14:textId="77777777" w:rsidR="00817883" w:rsidRPr="00FA1F02" w:rsidRDefault="00817883" w:rsidP="00FA1F02">
      <w:pPr>
        <w:jc w:val="both"/>
        <w:rPr>
          <w:i/>
          <w:iCs/>
        </w:rPr>
      </w:pPr>
    </w:p>
    <w:p w14:paraId="68B2BAF0" w14:textId="77777777" w:rsidR="00912AA2" w:rsidRDefault="00912AA2" w:rsidP="00912AA2">
      <w:pPr>
        <w:spacing w:after="0" w:line="240" w:lineRule="auto"/>
        <w:rPr>
          <w:rFonts w:ascii="Calibri" w:eastAsia="Calibri" w:hAnsi="Calibri" w:cs="Calibri"/>
          <w:b/>
          <w:color w:val="213F57"/>
          <w:sz w:val="20"/>
          <w:szCs w:val="20"/>
          <w:lang w:eastAsia="it-IT"/>
        </w:rPr>
      </w:pPr>
    </w:p>
    <w:p w14:paraId="29224D75" w14:textId="77777777" w:rsidR="00912AA2" w:rsidRDefault="00912AA2" w:rsidP="00912AA2">
      <w:pPr>
        <w:spacing w:after="0" w:line="240" w:lineRule="auto"/>
        <w:rPr>
          <w:rFonts w:ascii="Calibri" w:eastAsia="Calibri" w:hAnsi="Calibri" w:cs="Calibri"/>
          <w:b/>
          <w:color w:val="213F57"/>
          <w:sz w:val="20"/>
          <w:szCs w:val="20"/>
          <w:lang w:eastAsia="it-IT"/>
        </w:rPr>
      </w:pPr>
    </w:p>
    <w:p w14:paraId="06D66EE8" w14:textId="77777777" w:rsidR="00912AA2" w:rsidRDefault="00912AA2" w:rsidP="00912AA2">
      <w:pPr>
        <w:spacing w:after="0" w:line="240" w:lineRule="auto"/>
        <w:rPr>
          <w:rFonts w:ascii="Calibri" w:eastAsia="Calibri" w:hAnsi="Calibri" w:cs="Calibri"/>
          <w:b/>
          <w:color w:val="213F57"/>
          <w:sz w:val="20"/>
          <w:szCs w:val="20"/>
          <w:lang w:eastAsia="it-IT"/>
        </w:rPr>
      </w:pPr>
    </w:p>
    <w:p w14:paraId="475C74DF" w14:textId="77777777" w:rsidR="00912AA2" w:rsidRDefault="00912AA2" w:rsidP="00912AA2">
      <w:pPr>
        <w:spacing w:after="0" w:line="240" w:lineRule="auto"/>
        <w:rPr>
          <w:rFonts w:ascii="Calibri" w:eastAsia="Calibri" w:hAnsi="Calibri" w:cs="Calibri"/>
          <w:b/>
          <w:color w:val="213F57"/>
          <w:sz w:val="20"/>
          <w:szCs w:val="20"/>
          <w:lang w:eastAsia="it-IT"/>
        </w:rPr>
      </w:pPr>
    </w:p>
    <w:p w14:paraId="2EFBBD1C" w14:textId="77777777" w:rsidR="00912AA2" w:rsidRDefault="00912AA2" w:rsidP="00912AA2">
      <w:pPr>
        <w:spacing w:after="0" w:line="240" w:lineRule="auto"/>
        <w:rPr>
          <w:rFonts w:ascii="Calibri" w:eastAsia="Calibri" w:hAnsi="Calibri" w:cs="Calibri"/>
          <w:b/>
          <w:color w:val="213F57"/>
          <w:sz w:val="20"/>
          <w:szCs w:val="20"/>
          <w:lang w:eastAsia="it-IT"/>
        </w:rPr>
      </w:pPr>
    </w:p>
    <w:p w14:paraId="36966406" w14:textId="77777777" w:rsidR="00912AA2" w:rsidRDefault="00912AA2" w:rsidP="00912AA2">
      <w:pPr>
        <w:spacing w:after="0" w:line="240" w:lineRule="auto"/>
        <w:rPr>
          <w:rFonts w:ascii="Calibri" w:eastAsia="Calibri" w:hAnsi="Calibri" w:cs="Calibri"/>
          <w:b/>
          <w:color w:val="213F57"/>
          <w:sz w:val="20"/>
          <w:szCs w:val="20"/>
          <w:lang w:eastAsia="it-IT"/>
        </w:rPr>
      </w:pPr>
    </w:p>
    <w:p w14:paraId="7A2CCD35" w14:textId="77777777" w:rsidR="00912AA2" w:rsidRDefault="00912AA2" w:rsidP="00912AA2">
      <w:pPr>
        <w:spacing w:after="0" w:line="240" w:lineRule="auto"/>
        <w:rPr>
          <w:rFonts w:ascii="Calibri" w:eastAsia="Calibri" w:hAnsi="Calibri" w:cs="Calibri"/>
          <w:b/>
          <w:color w:val="213F57"/>
          <w:sz w:val="20"/>
          <w:szCs w:val="20"/>
          <w:lang w:eastAsia="it-IT"/>
        </w:rPr>
      </w:pPr>
    </w:p>
    <w:p w14:paraId="01AC94C1" w14:textId="77777777" w:rsidR="00912AA2" w:rsidRDefault="00912AA2" w:rsidP="00912AA2">
      <w:pPr>
        <w:spacing w:after="0" w:line="240" w:lineRule="auto"/>
        <w:rPr>
          <w:rFonts w:ascii="Calibri" w:eastAsia="Calibri" w:hAnsi="Calibri" w:cs="Calibri"/>
          <w:b/>
          <w:color w:val="213F57"/>
          <w:sz w:val="20"/>
          <w:szCs w:val="20"/>
          <w:lang w:eastAsia="it-IT"/>
        </w:rPr>
      </w:pPr>
    </w:p>
    <w:p w14:paraId="20434252" w14:textId="23C96ECE" w:rsidR="00912AA2" w:rsidRPr="00912AA2" w:rsidRDefault="00912AA2" w:rsidP="00912AA2">
      <w:pPr>
        <w:spacing w:after="0" w:line="240" w:lineRule="auto"/>
        <w:rPr>
          <w:rFonts w:ascii="Calibri" w:eastAsia="Calibri" w:hAnsi="Calibri" w:cs="Calibri"/>
          <w:b/>
          <w:color w:val="213F57"/>
          <w:sz w:val="20"/>
          <w:szCs w:val="20"/>
          <w:lang w:eastAsia="it-IT"/>
        </w:rPr>
      </w:pPr>
      <w:r w:rsidRPr="00912AA2">
        <w:rPr>
          <w:rFonts w:ascii="Calibri" w:eastAsia="Calibri" w:hAnsi="Calibri" w:cs="Calibri"/>
          <w:b/>
          <w:color w:val="213F57"/>
          <w:sz w:val="20"/>
          <w:szCs w:val="20"/>
          <w:lang w:eastAsia="it-IT"/>
        </w:rPr>
        <w:t xml:space="preserve">Galdus - Relazioni con i media </w:t>
      </w:r>
    </w:p>
    <w:p w14:paraId="4F540EB7" w14:textId="77777777" w:rsidR="00912AA2" w:rsidRPr="00912AA2" w:rsidRDefault="00912AA2" w:rsidP="00912AA2">
      <w:pPr>
        <w:spacing w:after="0" w:line="240" w:lineRule="auto"/>
        <w:rPr>
          <w:rFonts w:ascii="Calibri" w:eastAsia="Calibri" w:hAnsi="Calibri" w:cs="Calibri"/>
          <w:sz w:val="20"/>
          <w:szCs w:val="20"/>
          <w:lang w:eastAsia="it-IT"/>
        </w:rPr>
      </w:pPr>
      <w:r w:rsidRPr="00912AA2">
        <w:rPr>
          <w:rFonts w:ascii="Calibri" w:eastAsia="Calibri" w:hAnsi="Calibri" w:cs="Calibri"/>
          <w:sz w:val="20"/>
          <w:szCs w:val="20"/>
          <w:lang w:eastAsia="it-IT"/>
        </w:rPr>
        <w:t>SEC Newgate, via Ferrante Aporti 8, Milano</w:t>
      </w:r>
    </w:p>
    <w:p w14:paraId="66C574E5" w14:textId="77777777" w:rsidR="00912AA2" w:rsidRPr="00912AA2" w:rsidRDefault="00912AA2" w:rsidP="00912AA2">
      <w:pPr>
        <w:spacing w:after="0" w:line="240" w:lineRule="auto"/>
        <w:rPr>
          <w:rFonts w:ascii="Calibri" w:eastAsia="Calibri" w:hAnsi="Calibri" w:cs="Calibri"/>
          <w:b/>
          <w:sz w:val="20"/>
          <w:szCs w:val="20"/>
          <w:lang w:eastAsia="it-IT"/>
        </w:rPr>
      </w:pPr>
      <w:bookmarkStart w:id="0" w:name="_heading=h.gjdgxs" w:colFirst="0" w:colLast="0"/>
      <w:bookmarkEnd w:id="0"/>
      <w:r w:rsidRPr="00912AA2">
        <w:rPr>
          <w:rFonts w:ascii="Calibri" w:eastAsia="Calibri" w:hAnsi="Calibri" w:cs="Calibri"/>
          <w:sz w:val="20"/>
          <w:szCs w:val="20"/>
          <w:lang w:eastAsia="it-IT"/>
        </w:rPr>
        <w:t>Silvia Belluzzi – 347 7159501 –</w:t>
      </w:r>
      <w:r w:rsidRPr="00912AA2">
        <w:rPr>
          <w:rFonts w:ascii="Calibri" w:eastAsia="Calibri" w:hAnsi="Calibri" w:cs="Calibri"/>
          <w:sz w:val="24"/>
          <w:szCs w:val="24"/>
          <w:lang w:eastAsia="it-IT"/>
        </w:rPr>
        <w:t xml:space="preserve"> </w:t>
      </w:r>
      <w:r w:rsidRPr="00912AA2">
        <w:rPr>
          <w:rFonts w:ascii="Calibri" w:eastAsia="Calibri" w:hAnsi="Calibri" w:cs="Calibri"/>
          <w:sz w:val="20"/>
          <w:szCs w:val="20"/>
          <w:lang w:eastAsia="it-IT"/>
        </w:rPr>
        <w:t>silvia.belluzzi@secnewgate.it</w:t>
      </w:r>
    </w:p>
    <w:p w14:paraId="3C6F7080" w14:textId="77777777" w:rsidR="00C74C6A" w:rsidRDefault="00C74C6A" w:rsidP="00644CF8"/>
    <w:sectPr w:rsidR="00C74C6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112C" w14:textId="77777777" w:rsidR="0044492E" w:rsidRDefault="0044492E" w:rsidP="00C96B45">
      <w:pPr>
        <w:spacing w:after="0" w:line="240" w:lineRule="auto"/>
      </w:pPr>
      <w:r>
        <w:separator/>
      </w:r>
    </w:p>
  </w:endnote>
  <w:endnote w:type="continuationSeparator" w:id="0">
    <w:p w14:paraId="5C5C1CCA" w14:textId="77777777" w:rsidR="0044492E" w:rsidRDefault="0044492E" w:rsidP="00C96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Arial"/>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EE211" w14:textId="77777777" w:rsidR="0044492E" w:rsidRDefault="0044492E" w:rsidP="00C96B45">
      <w:pPr>
        <w:spacing w:after="0" w:line="240" w:lineRule="auto"/>
      </w:pPr>
      <w:r>
        <w:separator/>
      </w:r>
    </w:p>
  </w:footnote>
  <w:footnote w:type="continuationSeparator" w:id="0">
    <w:p w14:paraId="5C339D6A" w14:textId="77777777" w:rsidR="0044492E" w:rsidRDefault="0044492E" w:rsidP="00C96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9721" w14:textId="5D96C0F7" w:rsidR="00C96B45" w:rsidRDefault="00C96B45">
    <w:pPr>
      <w:pStyle w:val="Intestazione"/>
    </w:pPr>
    <w:r>
      <w:rPr>
        <w:noProof/>
        <w:color w:val="000000"/>
      </w:rPr>
      <w:drawing>
        <wp:inline distT="0" distB="0" distL="0" distR="0" wp14:anchorId="4A423F18" wp14:editId="6A7B4CF0">
          <wp:extent cx="2190750" cy="453390"/>
          <wp:effectExtent l="0" t="0" r="0" b="0"/>
          <wp:docPr id="3" name="image1.jpg"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3" name="image1.jpg" descr="Immagine che contiene testo, clipart&#10;&#10;Descrizione generata automaticamente"/>
                  <pic:cNvPicPr preferRelativeResize="0"/>
                </pic:nvPicPr>
                <pic:blipFill>
                  <a:blip r:embed="rId1"/>
                  <a:srcRect/>
                  <a:stretch>
                    <a:fillRect/>
                  </a:stretch>
                </pic:blipFill>
                <pic:spPr>
                  <a:xfrm>
                    <a:off x="0" y="0"/>
                    <a:ext cx="2190922" cy="453589"/>
                  </a:xfrm>
                  <a:prstGeom prst="rect">
                    <a:avLst/>
                  </a:prstGeom>
                </pic:spPr>
              </pic:pic>
            </a:graphicData>
          </a:graphic>
        </wp:inline>
      </w:drawing>
    </w:r>
  </w:p>
  <w:p w14:paraId="7B75BA44" w14:textId="77777777" w:rsidR="00C96B45" w:rsidRDefault="00C96B4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B64AF"/>
    <w:multiLevelType w:val="hybridMultilevel"/>
    <w:tmpl w:val="9B42ADCC"/>
    <w:lvl w:ilvl="0" w:tplc="0006625A">
      <w:numFmt w:val="bullet"/>
      <w:lvlText w:val="-"/>
      <w:lvlJc w:val="left"/>
      <w:pPr>
        <w:ind w:left="360" w:hanging="360"/>
      </w:pPr>
      <w:rPr>
        <w:rFonts w:ascii="Calibri" w:eastAsiaTheme="minorHAns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21804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5D"/>
    <w:rsid w:val="00052CAF"/>
    <w:rsid w:val="000A45FE"/>
    <w:rsid w:val="000A65BB"/>
    <w:rsid w:val="000B5B73"/>
    <w:rsid w:val="000E12AF"/>
    <w:rsid w:val="001765EE"/>
    <w:rsid w:val="001A3E7D"/>
    <w:rsid w:val="0021129B"/>
    <w:rsid w:val="00234219"/>
    <w:rsid w:val="002441BA"/>
    <w:rsid w:val="00251668"/>
    <w:rsid w:val="002D5E04"/>
    <w:rsid w:val="00362F85"/>
    <w:rsid w:val="00404242"/>
    <w:rsid w:val="00421C71"/>
    <w:rsid w:val="0044492E"/>
    <w:rsid w:val="00462C49"/>
    <w:rsid w:val="004A6A0A"/>
    <w:rsid w:val="004B1001"/>
    <w:rsid w:val="0050536F"/>
    <w:rsid w:val="005320F9"/>
    <w:rsid w:val="005843FB"/>
    <w:rsid w:val="005D7A90"/>
    <w:rsid w:val="00644CF8"/>
    <w:rsid w:val="0069026B"/>
    <w:rsid w:val="00817883"/>
    <w:rsid w:val="00836B38"/>
    <w:rsid w:val="008371F9"/>
    <w:rsid w:val="008818C2"/>
    <w:rsid w:val="00886649"/>
    <w:rsid w:val="008D52E5"/>
    <w:rsid w:val="008E52B0"/>
    <w:rsid w:val="00911636"/>
    <w:rsid w:val="00912AA2"/>
    <w:rsid w:val="00923619"/>
    <w:rsid w:val="00925075"/>
    <w:rsid w:val="00957788"/>
    <w:rsid w:val="00A47CB6"/>
    <w:rsid w:val="00A8113F"/>
    <w:rsid w:val="00A8639B"/>
    <w:rsid w:val="00AB210B"/>
    <w:rsid w:val="00AB75A3"/>
    <w:rsid w:val="00B82BFC"/>
    <w:rsid w:val="00BC715E"/>
    <w:rsid w:val="00C74C6A"/>
    <w:rsid w:val="00C96B45"/>
    <w:rsid w:val="00CB699A"/>
    <w:rsid w:val="00D16B82"/>
    <w:rsid w:val="00D312E8"/>
    <w:rsid w:val="00D70F5D"/>
    <w:rsid w:val="00DB5B92"/>
    <w:rsid w:val="00E0660F"/>
    <w:rsid w:val="00E1525E"/>
    <w:rsid w:val="00F5277A"/>
    <w:rsid w:val="00F8350A"/>
    <w:rsid w:val="00FA1F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ADF6"/>
  <w15:chartTrackingRefBased/>
  <w15:docId w15:val="{F06B0379-AD99-44D1-B0AD-F6FCA055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3E7D"/>
    <w:pPr>
      <w:ind w:left="720"/>
      <w:contextualSpacing/>
    </w:pPr>
  </w:style>
  <w:style w:type="character" w:styleId="Collegamentoipertestuale">
    <w:name w:val="Hyperlink"/>
    <w:basedOn w:val="Carpredefinitoparagrafo"/>
    <w:uiPriority w:val="99"/>
    <w:unhideWhenUsed/>
    <w:rsid w:val="00462C49"/>
    <w:rPr>
      <w:color w:val="0563C1" w:themeColor="hyperlink"/>
      <w:u w:val="single"/>
    </w:rPr>
  </w:style>
  <w:style w:type="character" w:styleId="Menzionenonrisolta">
    <w:name w:val="Unresolved Mention"/>
    <w:basedOn w:val="Carpredefinitoparagrafo"/>
    <w:uiPriority w:val="99"/>
    <w:semiHidden/>
    <w:unhideWhenUsed/>
    <w:rsid w:val="00462C49"/>
    <w:rPr>
      <w:color w:val="605E5C"/>
      <w:shd w:val="clear" w:color="auto" w:fill="E1DFDD"/>
    </w:rPr>
  </w:style>
  <w:style w:type="paragraph" w:styleId="Revisione">
    <w:name w:val="Revision"/>
    <w:hidden/>
    <w:uiPriority w:val="99"/>
    <w:semiHidden/>
    <w:rsid w:val="00F5277A"/>
    <w:pPr>
      <w:spacing w:after="0" w:line="240" w:lineRule="auto"/>
    </w:pPr>
  </w:style>
  <w:style w:type="paragraph" w:styleId="Intestazione">
    <w:name w:val="header"/>
    <w:basedOn w:val="Normale"/>
    <w:link w:val="IntestazioneCarattere"/>
    <w:uiPriority w:val="99"/>
    <w:unhideWhenUsed/>
    <w:rsid w:val="00C96B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6B45"/>
  </w:style>
  <w:style w:type="paragraph" w:styleId="Pidipagina">
    <w:name w:val="footer"/>
    <w:basedOn w:val="Normale"/>
    <w:link w:val="PidipaginaCarattere"/>
    <w:uiPriority w:val="99"/>
    <w:unhideWhenUsed/>
    <w:rsid w:val="00C96B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6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9214">
      <w:bodyDiv w:val="1"/>
      <w:marLeft w:val="0"/>
      <w:marRight w:val="0"/>
      <w:marTop w:val="0"/>
      <w:marBottom w:val="0"/>
      <w:divBdr>
        <w:top w:val="none" w:sz="0" w:space="0" w:color="auto"/>
        <w:left w:val="none" w:sz="0" w:space="0" w:color="auto"/>
        <w:bottom w:val="none" w:sz="0" w:space="0" w:color="auto"/>
        <w:right w:val="none" w:sz="0" w:space="0" w:color="auto"/>
      </w:divBdr>
    </w:div>
    <w:div w:id="719597350">
      <w:bodyDiv w:val="1"/>
      <w:marLeft w:val="0"/>
      <w:marRight w:val="0"/>
      <w:marTop w:val="0"/>
      <w:marBottom w:val="0"/>
      <w:divBdr>
        <w:top w:val="none" w:sz="0" w:space="0" w:color="auto"/>
        <w:left w:val="none" w:sz="0" w:space="0" w:color="auto"/>
        <w:bottom w:val="none" w:sz="0" w:space="0" w:color="auto"/>
        <w:right w:val="none" w:sz="0" w:space="0" w:color="auto"/>
      </w:divBdr>
    </w:div>
    <w:div w:id="834536718">
      <w:bodyDiv w:val="1"/>
      <w:marLeft w:val="0"/>
      <w:marRight w:val="0"/>
      <w:marTop w:val="0"/>
      <w:marBottom w:val="0"/>
      <w:divBdr>
        <w:top w:val="none" w:sz="0" w:space="0" w:color="auto"/>
        <w:left w:val="none" w:sz="0" w:space="0" w:color="auto"/>
        <w:bottom w:val="none" w:sz="0" w:space="0" w:color="auto"/>
        <w:right w:val="none" w:sz="0" w:space="0" w:color="auto"/>
      </w:divBdr>
    </w:div>
    <w:div w:id="17955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1829</TotalTime>
  <Pages>4</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 Fodri</dc:creator>
  <cp:keywords/>
  <dc:description/>
  <cp:lastModifiedBy>Silvia Belluzzi</cp:lastModifiedBy>
  <cp:revision>21</cp:revision>
  <dcterms:created xsi:type="dcterms:W3CDTF">2023-01-04T07:25:00Z</dcterms:created>
  <dcterms:modified xsi:type="dcterms:W3CDTF">2023-01-23T18:15:00Z</dcterms:modified>
</cp:coreProperties>
</file>