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F1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Buongiorno e benvenuti a tutti e, in particolare, ai parenti di Piera </w:t>
      </w:r>
      <w:proofErr w:type="spellStart"/>
      <w:r w:rsidRPr="001C1B13">
        <w:rPr>
          <w:sz w:val="32"/>
          <w:szCs w:val="32"/>
        </w:rPr>
        <w:t>Pattani</w:t>
      </w:r>
      <w:proofErr w:type="spellEnd"/>
      <w:r w:rsidRPr="001C1B13">
        <w:rPr>
          <w:sz w:val="32"/>
          <w:szCs w:val="32"/>
        </w:rPr>
        <w:t xml:space="preserve">, ai dirigenti, ai docenti, agli studenti del liceo Galilei e a tutte le autorità presenti. </w:t>
      </w:r>
    </w:p>
    <w:p w:rsidR="008D58F1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Questa mattina proseguiamo in un impegno preciso che, come amministrazione comunale, ci siamo assunti: realizzare, attraverso l’intitolazione di aree pubbliche, un’ideale città della memoria che faccia vivere il ricordo di cittadini legnanesi o di personalità o avvenimenti storici a livello nazionale. </w:t>
      </w:r>
      <w:r w:rsidR="004659F4" w:rsidRPr="001C1B13">
        <w:rPr>
          <w:sz w:val="32"/>
          <w:szCs w:val="32"/>
        </w:rPr>
        <w:t xml:space="preserve">Ma è anche nostra intenzione, attraverso la toponomastica, riconoscere alle donne, che sono oggi fortemente sottorappresentate nelle intitolazioni degli spazi pubblici, la posizione che meritano. Per questo, due intitolazioni fatte a marzo di spazi verdi riguardano donne: la prima, addirittura, tutte le donne, essendo riferita all’8 marzo – Giornata internazionale della donna; la seconda alla poetessa e scrittrice Alda Merini. </w:t>
      </w:r>
    </w:p>
    <w:p w:rsidR="008D58F1" w:rsidRPr="001C1B13" w:rsidRDefault="004659F4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>L’intitolazione di oggi, che</w:t>
      </w:r>
      <w:r w:rsidR="007449BE" w:rsidRPr="001C1B13">
        <w:rPr>
          <w:sz w:val="32"/>
          <w:szCs w:val="32"/>
        </w:rPr>
        <w:t xml:space="preserve"> riguarda</w:t>
      </w:r>
      <w:r w:rsidRPr="001C1B13">
        <w:rPr>
          <w:sz w:val="32"/>
          <w:szCs w:val="32"/>
        </w:rPr>
        <w:t xml:space="preserve"> un’altra donna,</w:t>
      </w:r>
      <w:r w:rsidR="007449BE" w:rsidRPr="001C1B13">
        <w:rPr>
          <w:sz w:val="32"/>
          <w:szCs w:val="32"/>
        </w:rPr>
        <w:t xml:space="preserve"> </w:t>
      </w:r>
      <w:r w:rsidR="008D58F1" w:rsidRPr="001C1B13">
        <w:rPr>
          <w:sz w:val="32"/>
          <w:szCs w:val="32"/>
        </w:rPr>
        <w:t>la</w:t>
      </w:r>
      <w:r w:rsidRPr="001C1B13">
        <w:rPr>
          <w:sz w:val="32"/>
          <w:szCs w:val="32"/>
        </w:rPr>
        <w:t xml:space="preserve"> partigiana legnanese Piera </w:t>
      </w:r>
      <w:proofErr w:type="spellStart"/>
      <w:r w:rsidRPr="001C1B13">
        <w:rPr>
          <w:sz w:val="32"/>
          <w:szCs w:val="32"/>
        </w:rPr>
        <w:t>Pattani</w:t>
      </w:r>
      <w:proofErr w:type="spellEnd"/>
      <w:r w:rsidR="007449BE" w:rsidRPr="001C1B13">
        <w:rPr>
          <w:sz w:val="32"/>
          <w:szCs w:val="32"/>
        </w:rPr>
        <w:t xml:space="preserve"> mancata nel 2020, </w:t>
      </w:r>
      <w:r w:rsidR="008D58F1" w:rsidRPr="001C1B13">
        <w:rPr>
          <w:sz w:val="32"/>
          <w:szCs w:val="32"/>
        </w:rPr>
        <w:t xml:space="preserve">è stata </w:t>
      </w:r>
      <w:r w:rsidR="007449BE" w:rsidRPr="001C1B13">
        <w:rPr>
          <w:sz w:val="32"/>
          <w:szCs w:val="32"/>
        </w:rPr>
        <w:t xml:space="preserve">proposta dalla sezione cittadina di </w:t>
      </w:r>
      <w:proofErr w:type="spellStart"/>
      <w:r w:rsidR="007449BE" w:rsidRPr="001C1B13">
        <w:rPr>
          <w:sz w:val="32"/>
          <w:szCs w:val="32"/>
        </w:rPr>
        <w:t>Anpi</w:t>
      </w:r>
      <w:proofErr w:type="spellEnd"/>
      <w:r w:rsidR="007449BE" w:rsidRPr="001C1B13">
        <w:rPr>
          <w:sz w:val="32"/>
          <w:szCs w:val="32"/>
        </w:rPr>
        <w:t xml:space="preserve">, che ringrazio e che oggi è qui rappresentata dal suo presidente Primo Minelli. </w:t>
      </w:r>
      <w:r w:rsidR="008D58F1" w:rsidRPr="001C1B13">
        <w:rPr>
          <w:sz w:val="32"/>
          <w:szCs w:val="32"/>
        </w:rPr>
        <w:t>Lascio a lui il</w:t>
      </w:r>
      <w:r w:rsidR="007449BE" w:rsidRPr="001C1B13">
        <w:rPr>
          <w:sz w:val="32"/>
          <w:szCs w:val="32"/>
        </w:rPr>
        <w:t xml:space="preserve"> ritratto della figura di Piera </w:t>
      </w:r>
      <w:proofErr w:type="spellStart"/>
      <w:r w:rsidR="007449BE" w:rsidRPr="001C1B13">
        <w:rPr>
          <w:sz w:val="32"/>
          <w:szCs w:val="32"/>
        </w:rPr>
        <w:t>Pattani</w:t>
      </w:r>
      <w:proofErr w:type="spellEnd"/>
      <w:r w:rsidR="008D58F1" w:rsidRPr="001C1B13">
        <w:rPr>
          <w:sz w:val="32"/>
          <w:szCs w:val="32"/>
        </w:rPr>
        <w:t>;</w:t>
      </w:r>
      <w:r w:rsidR="007449BE" w:rsidRPr="001C1B13">
        <w:rPr>
          <w:sz w:val="32"/>
          <w:szCs w:val="32"/>
        </w:rPr>
        <w:t xml:space="preserve"> io voglio spendere qualche parola sul senso di questa semplice cerimonia. </w:t>
      </w:r>
    </w:p>
    <w:p w:rsidR="008D58F1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Questa intitolazione rientra nel programma delle manifestazioni per il 77esimo anniversario della Liberazione; una ricorrenza che cade in un momento </w:t>
      </w:r>
      <w:r w:rsidR="008D58F1" w:rsidRPr="001C1B13">
        <w:rPr>
          <w:sz w:val="32"/>
          <w:szCs w:val="32"/>
        </w:rPr>
        <w:t xml:space="preserve">in cui la guerra ha bussato di nuove ai confini dell’Unione </w:t>
      </w:r>
      <w:r w:rsidR="008D58F1" w:rsidRPr="001C1B13">
        <w:rPr>
          <w:sz w:val="32"/>
          <w:szCs w:val="32"/>
        </w:rPr>
        <w:lastRenderedPageBreak/>
        <w:t>Europea.</w:t>
      </w:r>
      <w:r w:rsidR="004659F4" w:rsidRPr="001C1B13">
        <w:rPr>
          <w:sz w:val="32"/>
          <w:szCs w:val="32"/>
        </w:rPr>
        <w:t xml:space="preserve"> È per questo che domani una rappresentanza dell’amministrazione comunale, fra cui</w:t>
      </w:r>
      <w:r w:rsidRPr="001C1B13">
        <w:rPr>
          <w:sz w:val="32"/>
          <w:szCs w:val="32"/>
        </w:rPr>
        <w:t xml:space="preserve"> l’assessore</w:t>
      </w:r>
      <w:r w:rsidR="004659F4" w:rsidRPr="001C1B13">
        <w:rPr>
          <w:sz w:val="32"/>
          <w:szCs w:val="32"/>
        </w:rPr>
        <w:t xml:space="preserve"> Monica</w:t>
      </w:r>
      <w:r w:rsidRPr="001C1B13">
        <w:rPr>
          <w:sz w:val="32"/>
          <w:szCs w:val="32"/>
        </w:rPr>
        <w:t xml:space="preserve"> Berna Nasca e diversi c</w:t>
      </w:r>
      <w:r w:rsidR="004659F4" w:rsidRPr="001C1B13">
        <w:rPr>
          <w:sz w:val="32"/>
          <w:szCs w:val="32"/>
        </w:rPr>
        <w:t>onsiglieri comunali, parteciperà</w:t>
      </w:r>
      <w:r w:rsidRPr="001C1B13">
        <w:rPr>
          <w:sz w:val="32"/>
          <w:szCs w:val="32"/>
        </w:rPr>
        <w:t xml:space="preserve"> alla Marcia della Pace Perugia-Assisi. Ed è per questo che abbiamo deciso di inserire la Marcia, un avvenimento che si tiene al di fuori dei confini di Legnano e che riveste una rilevanza nazionale, nel nostro programma dell’anniversario della Liberazione. Quest’anno, infatti, la nostra scelta è stata di legare la Storia all’attualità, la lotta di Liberazione all’appello alla Pace che si è levato da tante personalità in diverse parti del mondo; gli avvenimenti drammatici che ormai risalgono a quasi ottant’anni fa a quelli cui stiamo assistendo d</w:t>
      </w:r>
      <w:r w:rsidR="008D58F1" w:rsidRPr="001C1B13">
        <w:rPr>
          <w:sz w:val="32"/>
          <w:szCs w:val="32"/>
        </w:rPr>
        <w:t>a due mesi a questa parte. Nelle</w:t>
      </w:r>
      <w:r w:rsidRPr="001C1B13">
        <w:rPr>
          <w:sz w:val="32"/>
          <w:szCs w:val="32"/>
        </w:rPr>
        <w:t xml:space="preserve"> cerimoni</w:t>
      </w:r>
      <w:r w:rsidR="008D58F1" w:rsidRPr="001C1B13">
        <w:rPr>
          <w:sz w:val="32"/>
          <w:szCs w:val="32"/>
        </w:rPr>
        <w:t>e</w:t>
      </w:r>
      <w:r w:rsidRPr="001C1B13">
        <w:rPr>
          <w:sz w:val="32"/>
          <w:szCs w:val="32"/>
        </w:rPr>
        <w:t xml:space="preserve"> ufficial</w:t>
      </w:r>
      <w:r w:rsidR="008D58F1" w:rsidRPr="001C1B13">
        <w:rPr>
          <w:sz w:val="32"/>
          <w:szCs w:val="32"/>
        </w:rPr>
        <w:t>i</w:t>
      </w:r>
      <w:r w:rsidRPr="001C1B13">
        <w:rPr>
          <w:sz w:val="32"/>
          <w:szCs w:val="32"/>
        </w:rPr>
        <w:t xml:space="preserve"> che terremo lunedì 25 aprile ricorderemo chi ha combattuto, anche a costo della vita, la dittatura nazifascista per la libertà e per la Pace, per fare cessare quello che è stato il più drammatico conflitto nella storia dell’umanità. </w:t>
      </w:r>
    </w:p>
    <w:p w:rsidR="00157582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Oggi intitoliamo questo spazio verde caro a diverse generazioni di legnanesi a una partigiana che, come tanti giovani in quegli anni, ha abbracciato la causa della Resistenza. E questo significava fare la scelta più difficile, perché voleva dire esporsi a rischi di rappresaglia e alla violenza dei fascisti, come infatti accadde. </w:t>
      </w:r>
    </w:p>
    <w:p w:rsidR="00157582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A voi studenti voglio ricordare che Piera </w:t>
      </w:r>
      <w:proofErr w:type="spellStart"/>
      <w:r w:rsidRPr="001C1B13">
        <w:rPr>
          <w:sz w:val="32"/>
          <w:szCs w:val="32"/>
        </w:rPr>
        <w:t>Pattani</w:t>
      </w:r>
      <w:proofErr w:type="spellEnd"/>
      <w:r w:rsidRPr="001C1B13">
        <w:rPr>
          <w:sz w:val="32"/>
          <w:szCs w:val="32"/>
        </w:rPr>
        <w:t>, quando decise di diventare staffetta partigiana, aveva</w:t>
      </w:r>
      <w:r w:rsidR="00BD59F7" w:rsidRPr="001C1B13">
        <w:rPr>
          <w:sz w:val="32"/>
          <w:szCs w:val="32"/>
        </w:rPr>
        <w:t>, grosso modo, la vostra età,</w:t>
      </w:r>
      <w:r w:rsidRPr="001C1B13">
        <w:rPr>
          <w:sz w:val="32"/>
          <w:szCs w:val="32"/>
        </w:rPr>
        <w:t xml:space="preserve"> l’età di una liceale. E a quell’età, per lei, la Resistenza fu veramente una scuola di vita, quella vita che, da ragazza non ancora ventenne, le si apriva davanti. </w:t>
      </w:r>
      <w:r w:rsidRPr="001C1B13">
        <w:rPr>
          <w:sz w:val="32"/>
          <w:szCs w:val="32"/>
        </w:rPr>
        <w:lastRenderedPageBreak/>
        <w:t xml:space="preserve">Piera </w:t>
      </w:r>
      <w:proofErr w:type="spellStart"/>
      <w:r w:rsidRPr="001C1B13">
        <w:rPr>
          <w:sz w:val="32"/>
          <w:szCs w:val="32"/>
        </w:rPr>
        <w:t>Pattani</w:t>
      </w:r>
      <w:proofErr w:type="spellEnd"/>
      <w:r w:rsidRPr="001C1B13">
        <w:rPr>
          <w:sz w:val="32"/>
          <w:szCs w:val="32"/>
        </w:rPr>
        <w:t xml:space="preserve"> non ebbe la possibilità di studiare, la possibilità che è stata data ai giovani delle generazioni successive, che è stata data a me e a voi. </w:t>
      </w:r>
    </w:p>
    <w:p w:rsidR="009D040A" w:rsidRPr="001C1B13" w:rsidRDefault="007449BE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Piera </w:t>
      </w:r>
      <w:proofErr w:type="spellStart"/>
      <w:r w:rsidRPr="001C1B13">
        <w:rPr>
          <w:sz w:val="32"/>
          <w:szCs w:val="32"/>
        </w:rPr>
        <w:t>Pattani</w:t>
      </w:r>
      <w:proofErr w:type="spellEnd"/>
      <w:r w:rsidRPr="001C1B13">
        <w:rPr>
          <w:sz w:val="32"/>
          <w:szCs w:val="32"/>
        </w:rPr>
        <w:t xml:space="preserve"> è stata una di quelle donne che è dovuta crescere in fretta, che </w:t>
      </w:r>
      <w:r w:rsidR="00E21364" w:rsidRPr="001C1B13">
        <w:rPr>
          <w:sz w:val="32"/>
          <w:szCs w:val="32"/>
        </w:rPr>
        <w:t>è dovuta</w:t>
      </w:r>
      <w:r w:rsidRPr="001C1B13">
        <w:rPr>
          <w:sz w:val="32"/>
          <w:szCs w:val="32"/>
        </w:rPr>
        <w:t xml:space="preserve"> andare a lavorare non appena possibile per aiutare la famiglia. </w:t>
      </w:r>
      <w:r w:rsidR="00D6229C" w:rsidRPr="001C1B13">
        <w:rPr>
          <w:sz w:val="32"/>
          <w:szCs w:val="32"/>
        </w:rPr>
        <w:t>Piera n</w:t>
      </w:r>
      <w:r w:rsidRPr="001C1B13">
        <w:rPr>
          <w:sz w:val="32"/>
          <w:szCs w:val="32"/>
        </w:rPr>
        <w:t xml:space="preserve">on ha avuto le </w:t>
      </w:r>
      <w:r w:rsidR="00E21364" w:rsidRPr="001C1B13">
        <w:rPr>
          <w:sz w:val="32"/>
          <w:szCs w:val="32"/>
        </w:rPr>
        <w:t>tante</w:t>
      </w:r>
      <w:r w:rsidRPr="001C1B13">
        <w:rPr>
          <w:sz w:val="32"/>
          <w:szCs w:val="32"/>
        </w:rPr>
        <w:t xml:space="preserve"> occasioni che abbiamo la fortuna di avere noi,</w:t>
      </w:r>
      <w:r w:rsidR="00D6229C" w:rsidRPr="001C1B13">
        <w:rPr>
          <w:sz w:val="32"/>
          <w:szCs w:val="32"/>
        </w:rPr>
        <w:t xml:space="preserve"> perché la sua famiglia, come tante dell’epoca, non era abbiente ed</w:t>
      </w:r>
      <w:r w:rsidR="00BD59F7" w:rsidRPr="001C1B13">
        <w:rPr>
          <w:sz w:val="32"/>
          <w:szCs w:val="32"/>
        </w:rPr>
        <w:t xml:space="preserve"> è quindi</w:t>
      </w:r>
      <w:r w:rsidR="00D6229C" w:rsidRPr="001C1B13">
        <w:rPr>
          <w:sz w:val="32"/>
          <w:szCs w:val="32"/>
        </w:rPr>
        <w:t xml:space="preserve"> cresciuta sapendo che il suo futuro sarebbe stato di operaia</w:t>
      </w:r>
      <w:r w:rsidR="00E21364" w:rsidRPr="001C1B13">
        <w:rPr>
          <w:sz w:val="32"/>
          <w:szCs w:val="32"/>
        </w:rPr>
        <w:t>, magari</w:t>
      </w:r>
      <w:r w:rsidR="00D6229C" w:rsidRPr="001C1B13">
        <w:rPr>
          <w:sz w:val="32"/>
          <w:szCs w:val="32"/>
        </w:rPr>
        <w:t xml:space="preserve"> nelle fabbriche tessili, allora numerose e di grandi dimensioni in questa città. </w:t>
      </w:r>
      <w:r w:rsidR="00BD59F7" w:rsidRPr="001C1B13">
        <w:rPr>
          <w:sz w:val="32"/>
          <w:szCs w:val="32"/>
        </w:rPr>
        <w:t>Ma s</w:t>
      </w:r>
      <w:r w:rsidR="00D6229C" w:rsidRPr="001C1B13">
        <w:rPr>
          <w:sz w:val="32"/>
          <w:szCs w:val="32"/>
        </w:rPr>
        <w:t xml:space="preserve">e per Piera, come per tanti suoi coetanei </w:t>
      </w:r>
      <w:r w:rsidR="00BD59F7" w:rsidRPr="001C1B13">
        <w:rPr>
          <w:sz w:val="32"/>
          <w:szCs w:val="32"/>
        </w:rPr>
        <w:t>nei primi anni Quaranta</w:t>
      </w:r>
      <w:r w:rsidR="00E21364" w:rsidRPr="001C1B13">
        <w:rPr>
          <w:sz w:val="32"/>
          <w:szCs w:val="32"/>
        </w:rPr>
        <w:t xml:space="preserve">, la vita era segnata da questa condizione di povertà e </w:t>
      </w:r>
      <w:r w:rsidR="00BD59F7" w:rsidRPr="001C1B13">
        <w:rPr>
          <w:sz w:val="32"/>
          <w:szCs w:val="32"/>
        </w:rPr>
        <w:t>il tracciato era obbligato, l’epoca</w:t>
      </w:r>
      <w:r w:rsidR="00D6229C" w:rsidRPr="001C1B13">
        <w:rPr>
          <w:sz w:val="32"/>
          <w:szCs w:val="32"/>
        </w:rPr>
        <w:t xml:space="preserve"> </w:t>
      </w:r>
      <w:r w:rsidR="00BD59F7" w:rsidRPr="001C1B13">
        <w:rPr>
          <w:sz w:val="32"/>
          <w:szCs w:val="32"/>
        </w:rPr>
        <w:t xml:space="preserve">drammatica in cui ha vissuto la sua gioventù l’ha messa di fronte alla difficoltà della scelta: da che parte stare? Che mondo voleva Piera </w:t>
      </w:r>
      <w:proofErr w:type="spellStart"/>
      <w:r w:rsidR="00BD59F7" w:rsidRPr="001C1B13">
        <w:rPr>
          <w:sz w:val="32"/>
          <w:szCs w:val="32"/>
        </w:rPr>
        <w:t>Pattani</w:t>
      </w:r>
      <w:proofErr w:type="spellEnd"/>
      <w:r w:rsidR="00BD59F7" w:rsidRPr="001C1B13">
        <w:rPr>
          <w:sz w:val="32"/>
          <w:szCs w:val="32"/>
        </w:rPr>
        <w:t>, per sé, per la sua famiglia</w:t>
      </w:r>
      <w:r w:rsidR="00FF3CFF" w:rsidRPr="001C1B13">
        <w:rPr>
          <w:sz w:val="32"/>
          <w:szCs w:val="32"/>
        </w:rPr>
        <w:t xml:space="preserve"> e</w:t>
      </w:r>
      <w:r w:rsidR="00BD59F7" w:rsidRPr="001C1B13">
        <w:rPr>
          <w:sz w:val="32"/>
          <w:szCs w:val="32"/>
        </w:rPr>
        <w:t xml:space="preserve"> per i suoi amici? Piera ha risposto con i fatti, non ha avuto paura di schierarsi per la causa della democrazia, della giustizia e della Pace. </w:t>
      </w:r>
      <w:r w:rsidR="00FF3CFF" w:rsidRPr="001C1B13">
        <w:rPr>
          <w:sz w:val="32"/>
          <w:szCs w:val="32"/>
        </w:rPr>
        <w:t xml:space="preserve">Piera si è esposta a pericoli, come ci racconterà il presidente di </w:t>
      </w:r>
      <w:proofErr w:type="spellStart"/>
      <w:r w:rsidR="00FF3CFF" w:rsidRPr="001C1B13">
        <w:rPr>
          <w:sz w:val="32"/>
          <w:szCs w:val="32"/>
        </w:rPr>
        <w:t>Anpi</w:t>
      </w:r>
      <w:proofErr w:type="spellEnd"/>
      <w:r w:rsidR="00FF3CFF" w:rsidRPr="001C1B13">
        <w:rPr>
          <w:sz w:val="32"/>
          <w:szCs w:val="32"/>
        </w:rPr>
        <w:t>, Piera non si è mai tirata indietro: ha visto la violenza, la prepotenza dei nazifascisti, ha visto sparire per sempre persone che conosceva, quelle persone deportate nei campi di concentramento</w:t>
      </w:r>
      <w:r w:rsidR="00E10A91" w:rsidRPr="001C1B13">
        <w:rPr>
          <w:sz w:val="32"/>
          <w:szCs w:val="32"/>
        </w:rPr>
        <w:t>, ha dato il suo contributo alla Liberazione della nostra città. Poi</w:t>
      </w:r>
      <w:r w:rsidR="00D04853" w:rsidRPr="001C1B13">
        <w:rPr>
          <w:sz w:val="32"/>
          <w:szCs w:val="32"/>
        </w:rPr>
        <w:t>, negli anni successivi, incontrerà</w:t>
      </w:r>
      <w:r w:rsidR="00E10A91" w:rsidRPr="001C1B13">
        <w:rPr>
          <w:sz w:val="32"/>
          <w:szCs w:val="32"/>
        </w:rPr>
        <w:t xml:space="preserve"> altre difficoltà</w:t>
      </w:r>
      <w:r w:rsidR="00D04853" w:rsidRPr="001C1B13">
        <w:rPr>
          <w:sz w:val="32"/>
          <w:szCs w:val="32"/>
        </w:rPr>
        <w:t xml:space="preserve"> e</w:t>
      </w:r>
      <w:r w:rsidR="00E10A91" w:rsidRPr="001C1B13">
        <w:rPr>
          <w:sz w:val="32"/>
          <w:szCs w:val="32"/>
        </w:rPr>
        <w:t xml:space="preserve"> altri ostacoli</w:t>
      </w:r>
      <w:r w:rsidR="00D04853" w:rsidRPr="001C1B13">
        <w:rPr>
          <w:sz w:val="32"/>
          <w:szCs w:val="32"/>
        </w:rPr>
        <w:t xml:space="preserve"> entrata nel mondo</w:t>
      </w:r>
      <w:r w:rsidR="00E10A91" w:rsidRPr="001C1B13">
        <w:rPr>
          <w:sz w:val="32"/>
          <w:szCs w:val="32"/>
        </w:rPr>
        <w:t xml:space="preserve"> </w:t>
      </w:r>
      <w:r w:rsidR="00D04853" w:rsidRPr="001C1B13">
        <w:rPr>
          <w:sz w:val="32"/>
          <w:szCs w:val="32"/>
        </w:rPr>
        <w:t>de</w:t>
      </w:r>
      <w:r w:rsidR="00E10A91" w:rsidRPr="001C1B13">
        <w:rPr>
          <w:sz w:val="32"/>
          <w:szCs w:val="32"/>
        </w:rPr>
        <w:t xml:space="preserve">l lavoro per </w:t>
      </w:r>
      <w:r w:rsidR="00D04853" w:rsidRPr="001C1B13">
        <w:rPr>
          <w:sz w:val="32"/>
          <w:szCs w:val="32"/>
        </w:rPr>
        <w:t xml:space="preserve">le sue posizioni. E anche in quelle occasioni Piera non si piegò mai, non rinnegò le sue convinzioni </w:t>
      </w:r>
      <w:r w:rsidR="008B0DF4" w:rsidRPr="001C1B13">
        <w:rPr>
          <w:sz w:val="32"/>
          <w:szCs w:val="32"/>
        </w:rPr>
        <w:t>per</w:t>
      </w:r>
      <w:r w:rsidR="00D04853" w:rsidRPr="001C1B13">
        <w:rPr>
          <w:sz w:val="32"/>
          <w:szCs w:val="32"/>
        </w:rPr>
        <w:t xml:space="preserve"> quello che sarebbe stato più comodo per lei. Io credo che, per questo esempio di coraggio e di coerenza, Piera meriti di essere </w:t>
      </w:r>
      <w:r w:rsidR="00D04853" w:rsidRPr="001C1B13">
        <w:rPr>
          <w:sz w:val="32"/>
          <w:szCs w:val="32"/>
        </w:rPr>
        <w:lastRenderedPageBreak/>
        <w:t>ricordata dai cittadini di Legnano</w:t>
      </w:r>
      <w:r w:rsidR="008B0DF4" w:rsidRPr="001C1B13">
        <w:rPr>
          <w:sz w:val="32"/>
          <w:szCs w:val="32"/>
        </w:rPr>
        <w:t>. E per questo abbiamo deciso</w:t>
      </w:r>
      <w:r w:rsidR="00D04853" w:rsidRPr="001C1B13">
        <w:rPr>
          <w:sz w:val="32"/>
          <w:szCs w:val="32"/>
        </w:rPr>
        <w:t xml:space="preserve"> </w:t>
      </w:r>
      <w:r w:rsidR="008B0DF4" w:rsidRPr="001C1B13">
        <w:rPr>
          <w:sz w:val="32"/>
          <w:szCs w:val="32"/>
        </w:rPr>
        <w:t>che</w:t>
      </w:r>
      <w:r w:rsidR="00D04853" w:rsidRPr="001C1B13">
        <w:rPr>
          <w:sz w:val="32"/>
          <w:szCs w:val="32"/>
        </w:rPr>
        <w:t xml:space="preserve"> questo giardino,</w:t>
      </w:r>
      <w:r w:rsidR="008B0DF4" w:rsidRPr="001C1B13">
        <w:rPr>
          <w:sz w:val="32"/>
          <w:szCs w:val="32"/>
        </w:rPr>
        <w:t xml:space="preserve"> che è</w:t>
      </w:r>
      <w:r w:rsidR="00157582" w:rsidRPr="001C1B13">
        <w:rPr>
          <w:sz w:val="32"/>
          <w:szCs w:val="32"/>
        </w:rPr>
        <w:t xml:space="preserve"> vicino a due scuole, il liceo Galilei e le </w:t>
      </w:r>
      <w:proofErr w:type="spellStart"/>
      <w:r w:rsidR="00157582" w:rsidRPr="001C1B13">
        <w:rPr>
          <w:sz w:val="32"/>
          <w:szCs w:val="32"/>
        </w:rPr>
        <w:t>Bonvesin</w:t>
      </w:r>
      <w:proofErr w:type="spellEnd"/>
      <w:r w:rsidR="00157582" w:rsidRPr="001C1B13">
        <w:rPr>
          <w:sz w:val="32"/>
          <w:szCs w:val="32"/>
        </w:rPr>
        <w:t>,</w:t>
      </w:r>
      <w:r w:rsidR="00D04853" w:rsidRPr="001C1B13">
        <w:rPr>
          <w:sz w:val="32"/>
          <w:szCs w:val="32"/>
        </w:rPr>
        <w:t xml:space="preserve"> dove i giovani crescono imparando, e dove i più piccoli, con le loro famiglie, vengono a giocare</w:t>
      </w:r>
      <w:r w:rsidR="008B0DF4" w:rsidRPr="001C1B13">
        <w:rPr>
          <w:sz w:val="32"/>
          <w:szCs w:val="32"/>
        </w:rPr>
        <w:t xml:space="preserve"> porti il suo nome. Ricordiamoci di Piera e, tutti insieme, facciamo in modo di far ricordare la sua lezione di vita.</w:t>
      </w:r>
    </w:p>
    <w:p w:rsidR="00B55720" w:rsidRPr="001C1B13" w:rsidRDefault="00B55720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>La lingua italiana ha 3 verbi che parlano di memoria e ci indicano come possiamo fare memoria di Piera da oggi in avanti, in questo giardino:</w:t>
      </w:r>
    </w:p>
    <w:p w:rsidR="00B55720" w:rsidRPr="001C1B13" w:rsidRDefault="00B55720" w:rsidP="0015758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Ricordare: </w:t>
      </w:r>
      <w:r w:rsidR="00157582" w:rsidRPr="001C1B13">
        <w:rPr>
          <w:sz w:val="32"/>
          <w:szCs w:val="32"/>
        </w:rPr>
        <w:t xml:space="preserve">significa </w:t>
      </w:r>
      <w:r w:rsidRPr="001C1B13">
        <w:rPr>
          <w:sz w:val="32"/>
          <w:szCs w:val="32"/>
        </w:rPr>
        <w:t xml:space="preserve">fare memoria col cuore, sentendo la sua </w:t>
      </w:r>
      <w:bookmarkStart w:id="0" w:name="_GoBack"/>
      <w:r w:rsidRPr="001C1B13">
        <w:rPr>
          <w:sz w:val="32"/>
          <w:szCs w:val="32"/>
        </w:rPr>
        <w:t>passione</w:t>
      </w:r>
      <w:r w:rsidR="00157582" w:rsidRPr="001C1B13">
        <w:rPr>
          <w:sz w:val="32"/>
          <w:szCs w:val="32"/>
        </w:rPr>
        <w:t xml:space="preserve"> vibrare dentro di noi;</w:t>
      </w:r>
    </w:p>
    <w:bookmarkEnd w:id="0"/>
    <w:p w:rsidR="00B55720" w:rsidRPr="001C1B13" w:rsidRDefault="00B55720" w:rsidP="0015758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Rammentare: </w:t>
      </w:r>
      <w:r w:rsidR="00157582" w:rsidRPr="001C1B13">
        <w:rPr>
          <w:sz w:val="32"/>
          <w:szCs w:val="32"/>
        </w:rPr>
        <w:t xml:space="preserve">significa </w:t>
      </w:r>
      <w:r w:rsidRPr="001C1B13">
        <w:rPr>
          <w:sz w:val="32"/>
          <w:szCs w:val="32"/>
        </w:rPr>
        <w:t xml:space="preserve">fare memoria con la mente, </w:t>
      </w:r>
      <w:r w:rsidR="00157582" w:rsidRPr="001C1B13">
        <w:rPr>
          <w:sz w:val="32"/>
          <w:szCs w:val="32"/>
        </w:rPr>
        <w:t xml:space="preserve">richiamando e raccontando </w:t>
      </w:r>
      <w:r w:rsidRPr="001C1B13">
        <w:rPr>
          <w:sz w:val="32"/>
          <w:szCs w:val="32"/>
        </w:rPr>
        <w:t>la sua vita</w:t>
      </w:r>
      <w:r w:rsidR="00157582" w:rsidRPr="001C1B13">
        <w:rPr>
          <w:sz w:val="32"/>
          <w:szCs w:val="32"/>
        </w:rPr>
        <w:t>;</w:t>
      </w:r>
    </w:p>
    <w:p w:rsidR="00B55720" w:rsidRPr="001C1B13" w:rsidRDefault="00B55720" w:rsidP="0015758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>E infine rimembrare: fare memoria con le membra, coi nostri corpi, con le nostre mani, coi gesti che ognuno di noi può fare per far vivere i valori per cui anche lei ha vissuto.</w:t>
      </w:r>
    </w:p>
    <w:p w:rsidR="008B0DF4" w:rsidRPr="001C1B13" w:rsidRDefault="00B55720" w:rsidP="00D6229C">
      <w:pPr>
        <w:spacing w:line="360" w:lineRule="auto"/>
        <w:jc w:val="both"/>
        <w:rPr>
          <w:sz w:val="32"/>
          <w:szCs w:val="32"/>
        </w:rPr>
      </w:pPr>
      <w:r w:rsidRPr="001C1B13">
        <w:rPr>
          <w:sz w:val="32"/>
          <w:szCs w:val="32"/>
        </w:rPr>
        <w:t xml:space="preserve">Iniziamo a farlo da </w:t>
      </w:r>
      <w:r w:rsidR="008B0DF4" w:rsidRPr="001C1B13">
        <w:rPr>
          <w:sz w:val="32"/>
          <w:szCs w:val="32"/>
        </w:rPr>
        <w:t>lunedì in piazza festeggia</w:t>
      </w:r>
      <w:r w:rsidRPr="001C1B13">
        <w:rPr>
          <w:sz w:val="32"/>
          <w:szCs w:val="32"/>
        </w:rPr>
        <w:t>ndo</w:t>
      </w:r>
      <w:r w:rsidR="008B0DF4" w:rsidRPr="001C1B13">
        <w:rPr>
          <w:sz w:val="32"/>
          <w:szCs w:val="32"/>
        </w:rPr>
        <w:t xml:space="preserve"> insieme il 25 aprile e la nostra Liberazione</w:t>
      </w:r>
      <w:r w:rsidRPr="001C1B13">
        <w:rPr>
          <w:sz w:val="32"/>
          <w:szCs w:val="32"/>
        </w:rPr>
        <w:t>.</w:t>
      </w:r>
    </w:p>
    <w:p w:rsidR="00157582" w:rsidRPr="001C1B13" w:rsidRDefault="00157582" w:rsidP="00D6229C">
      <w:pPr>
        <w:spacing w:line="360" w:lineRule="auto"/>
        <w:jc w:val="both"/>
        <w:rPr>
          <w:sz w:val="32"/>
          <w:szCs w:val="32"/>
        </w:rPr>
      </w:pPr>
    </w:p>
    <w:p w:rsidR="00B55720" w:rsidRPr="00157582" w:rsidRDefault="00B55720" w:rsidP="00D6229C">
      <w:pPr>
        <w:spacing w:line="360" w:lineRule="auto"/>
        <w:jc w:val="both"/>
        <w:rPr>
          <w:sz w:val="24"/>
          <w:szCs w:val="28"/>
        </w:rPr>
      </w:pPr>
    </w:p>
    <w:sectPr w:rsidR="00B55720" w:rsidRPr="00157582" w:rsidSect="00B74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7FB"/>
    <w:multiLevelType w:val="hybridMultilevel"/>
    <w:tmpl w:val="D02CD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86"/>
    <w:rsid w:val="00157582"/>
    <w:rsid w:val="001C1B13"/>
    <w:rsid w:val="002C1086"/>
    <w:rsid w:val="002F509F"/>
    <w:rsid w:val="004659F4"/>
    <w:rsid w:val="005911A0"/>
    <w:rsid w:val="007449BE"/>
    <w:rsid w:val="008B0DF4"/>
    <w:rsid w:val="008D58F1"/>
    <w:rsid w:val="009D040A"/>
    <w:rsid w:val="00B17836"/>
    <w:rsid w:val="00B55720"/>
    <w:rsid w:val="00B74B1F"/>
    <w:rsid w:val="00BD59F7"/>
    <w:rsid w:val="00D04853"/>
    <w:rsid w:val="00D6229C"/>
    <w:rsid w:val="00E10A91"/>
    <w:rsid w:val="00E21364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DC8B-0D46-4718-BD2E-AC7CC0AF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Legnano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Calini Marco</dc:creator>
  <cp:lastModifiedBy>Calini Marco</cp:lastModifiedBy>
  <cp:revision>3</cp:revision>
  <cp:lastPrinted>2022-04-23T08:09:00Z</cp:lastPrinted>
  <dcterms:created xsi:type="dcterms:W3CDTF">2022-04-22T22:50:00Z</dcterms:created>
  <dcterms:modified xsi:type="dcterms:W3CDTF">2022-04-23T09:41:00Z</dcterms:modified>
</cp:coreProperties>
</file>